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B7F5" w14:textId="14F2E859" w:rsidR="009A2D11" w:rsidRPr="00DB7381" w:rsidRDefault="005F3F0D" w:rsidP="00DB7381">
      <w:pPr>
        <w:rPr>
          <w:b/>
          <w:bCs/>
        </w:rPr>
      </w:pPr>
      <w:r>
        <w:rPr>
          <w:noProof/>
        </w:rPr>
        <mc:AlternateContent>
          <mc:Choice Requires="wps">
            <w:drawing>
              <wp:anchor distT="0" distB="0" distL="114300" distR="114300" simplePos="0" relativeHeight="251658242" behindDoc="0" locked="0" layoutInCell="1" allowOverlap="1" wp14:anchorId="5F912591" wp14:editId="00FC1CD9">
                <wp:simplePos x="0" y="0"/>
                <wp:positionH relativeFrom="column">
                  <wp:posOffset>9525</wp:posOffset>
                </wp:positionH>
                <wp:positionV relativeFrom="paragraph">
                  <wp:posOffset>1498600</wp:posOffset>
                </wp:positionV>
                <wp:extent cx="5723890" cy="0"/>
                <wp:effectExtent l="0" t="0" r="0" b="0"/>
                <wp:wrapNone/>
                <wp:docPr id="591390646" name="Straight Connector 1"/>
                <wp:cNvGraphicFramePr/>
                <a:graphic xmlns:a="http://schemas.openxmlformats.org/drawingml/2006/main">
                  <a:graphicData uri="http://schemas.microsoft.com/office/word/2010/wordprocessingShape">
                    <wps:wsp>
                      <wps:cNvCnPr/>
                      <wps:spPr>
                        <a:xfrm>
                          <a:off x="0" y="0"/>
                          <a:ext cx="5723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5A46DF3">
              <v:line id="Straight Connector 1"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a6a6a6 [3044]" from=".75pt,118pt" to="451.45pt,118pt" w14:anchorId="7A28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Q3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dm8vHnLnurLW3MFRkr5PaAXZdNLZ0PRoTp1+JAyJ+PQSwgfrqnrLh8d&#10;lGAXPoMRduBk64quUwF3jsRBcT+V1hDyuvSQ+Wp0gRnr3AJs/ww8xxco1In5G/CCqJkx5AXsbUD6&#10;XfY8X0o2p/iLAyfdxYInHI61KdUabn1VeB7TMls/niv8+jPtvgMAAP//AwBQSwMEFAAGAAgAAAAh&#10;AC0/1+7eAAAACQEAAA8AAABkcnMvZG93bnJldi54bWxMj1FLw0AQhN8F/8Oxgi/SXoymtDGXokLp&#10;gxWx6Q+45tYkmNsLuUua+utdQdDH2Rlmv8nWk23FiL1vHCm4nUcgkEpnGqoUHIrNbAnCB01Gt45Q&#10;wRk9rPPLi0ynxp3oHcd9qASXkE+1gjqELpXSlzVa7eeuQ2Lvw/VWB5Z9JU2vT1xuWxlH0UJa3RB/&#10;qHWHzzWWn/vBKthunvAlOQ/VvUm2xc1Y7F6/3pZKXV9Njw8gAk7hLww/+IwOOTMd3UDGi5Z1wkEF&#10;8d2CJ7G/iuIViOPvReaZ/L8g/wYAAP//AwBQSwECLQAUAAYACAAAACEAtoM4kv4AAADhAQAAEwAA&#10;AAAAAAAAAAAAAAAAAAAAW0NvbnRlbnRfVHlwZXNdLnhtbFBLAQItABQABgAIAAAAIQA4/SH/1gAA&#10;AJQBAAALAAAAAAAAAAAAAAAAAC8BAABfcmVscy8ucmVsc1BLAQItABQABgAIAAAAIQA0E8Q3mwEA&#10;AJQDAAAOAAAAAAAAAAAAAAAAAC4CAABkcnMvZTJvRG9jLnhtbFBLAQItABQABgAIAAAAIQAtP9fu&#10;3gAAAAkBAAAPAAAAAAAAAAAAAAAAAPUDAABkcnMvZG93bnJldi54bWxQSwUGAAAAAAQABADzAAAA&#10;AAUAAAAA&#10;"/>
            </w:pict>
          </mc:Fallback>
        </mc:AlternateContent>
      </w:r>
      <w:r w:rsidR="006B0D4B" w:rsidRPr="00DB7381">
        <w:rPr>
          <w:noProof/>
          <w:color w:val="003F87"/>
          <w:highlight w:val="yellow"/>
          <w:lang w:eastAsia="en-NZ"/>
        </w:rPr>
        <mc:AlternateContent>
          <mc:Choice Requires="wps">
            <w:drawing>
              <wp:anchor distT="45720" distB="360045" distL="114300" distR="114300" simplePos="0" relativeHeight="251658241" behindDoc="1" locked="0" layoutInCell="1" allowOverlap="1" wp14:anchorId="162241AC" wp14:editId="77725866">
                <wp:simplePos x="0" y="0"/>
                <wp:positionH relativeFrom="margin">
                  <wp:posOffset>1181100</wp:posOffset>
                </wp:positionH>
                <wp:positionV relativeFrom="paragraph">
                  <wp:posOffset>0</wp:posOffset>
                </wp:positionV>
                <wp:extent cx="4546800" cy="1162800"/>
                <wp:effectExtent l="0" t="0" r="0" b="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1162800"/>
                        </a:xfrm>
                        <a:prstGeom prst="rect">
                          <a:avLst/>
                        </a:prstGeom>
                        <a:noFill/>
                        <a:ln w="9525">
                          <a:noFill/>
                          <a:miter lim="800000"/>
                          <a:headEnd/>
                          <a:tailEnd/>
                        </a:ln>
                      </wps:spPr>
                      <wps:txbx>
                        <w:txbxContent>
                          <w:p w14:paraId="0DB23054" w14:textId="3A26A81A" w:rsidR="007D7805" w:rsidRPr="00344A27" w:rsidRDefault="007D7805" w:rsidP="009A39EF">
                            <w:pPr>
                              <w:pStyle w:val="Heading1"/>
                              <w:rPr>
                                <w:szCs w:val="36"/>
                              </w:rPr>
                            </w:pPr>
                            <w:r w:rsidRPr="005F3F0D">
                              <w:rPr>
                                <w:b w:val="0"/>
                                <w:szCs w:val="36"/>
                              </w:rPr>
                              <w:t xml:space="preserve">What support is available and where </w:t>
                            </w:r>
                            <w:r w:rsidR="00E14F7E" w:rsidRPr="005F3F0D">
                              <w:rPr>
                                <w:b w:val="0"/>
                                <w:szCs w:val="36"/>
                              </w:rPr>
                              <w:t xml:space="preserve">you </w:t>
                            </w:r>
                            <w:r w:rsidRPr="005F3F0D">
                              <w:rPr>
                                <w:b w:val="0"/>
                                <w:szCs w:val="36"/>
                              </w:rPr>
                              <w:t>can</w:t>
                            </w:r>
                            <w:r w:rsidR="005453E4" w:rsidRPr="005F3F0D">
                              <w:rPr>
                                <w:b w:val="0"/>
                                <w:szCs w:val="36"/>
                              </w:rPr>
                              <w:t xml:space="preserve"> </w:t>
                            </w:r>
                            <w:r w:rsidRPr="005F3F0D">
                              <w:rPr>
                                <w:b w:val="0"/>
                                <w:szCs w:val="36"/>
                              </w:rPr>
                              <w:t>get help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2241AC" id="_x0000_t202" coordsize="21600,21600" o:spt="202" path="m,l,21600r21600,l21600,xe">
                <v:stroke joinstyle="miter"/>
                <v:path gradientshapeok="t" o:connecttype="rect"/>
              </v:shapetype>
              <v:shape id="Text Box 217" o:spid="_x0000_s1026" type="#_x0000_t202" style="position:absolute;margin-left:93pt;margin-top:0;width:358pt;height:91.55pt;z-index:-251658239;visibility:visible;mso-wrap-style:square;mso-width-percent:0;mso-height-percent:0;mso-wrap-distance-left:9pt;mso-wrap-distance-top:3.6pt;mso-wrap-distance-right:9pt;mso-wrap-distance-bottom:28.35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9x9wEAANADAAAOAAAAZHJzL2Uyb0RvYy54bWysU8tu2zAQvBfoPxC817IM200Ey0GaNEWB&#10;9AGk/QCaoiyiJJdd0pbcr++SUhyjvRXVgeBqydmd2eHmZrCGHRUGDa7m5WzOmXISGu32Nf/+7eHN&#10;FWchCtcIA07V/KQCv9m+frXpfaUW0IFpFDICcaHqfc27GH1VFEF2yoowA68cJVtAKyKFuC8aFD2h&#10;W1Ms5vN10QM2HkGqEOjv/Zjk24zftkrGL20bVGSm5tRbzCvmdZfWYrsR1R6F77Sc2hD/0IUV2lHR&#10;M9S9iIIdUP8FZbVECNDGmQRbQNtqqTIHYlPO/2Dz1AmvMhcSJ/izTOH/wcrPxyf/FVkc3sFAA8wk&#10;gn8E+SMwB3edcHt1iwh9p0RDhcskWdH7UE1Xk9ShCglk13+ChoYsDhEy0NCiTaoQT0boNIDTWXQ1&#10;RCbp53K1XF/NKSUpV5brRQpSDVE9X/cY4gcFlqVNzZGmmuHF8THE8ejzkVTNwYM2Jk/WONbX/Hq1&#10;WOULFxmrIxnPaFtzKkjfaIXE8r1r8uUotBn31ItxE+3EdOQch91ABxP9HTQnEgBhNBg9CNp0gL84&#10;68lcNQ8/DwIVZ+ajIxGvy+UyuTEHy9XbBQV4mdldZoSTBFVzGZGzMbiL2cMj21uSu9VZiJdepm7J&#10;NlnKyeLJl5dxPvXyELe/AQAA//8DAFBLAwQUAAYACAAAACEAJ1x+eNsAAAAIAQAADwAAAGRycy9k&#10;b3ducmV2LnhtbExPTUvDQBC9C/6HZQQvYjetEGvMpohQkKIHqz9gkp1mQ7OzIbtN4793etLLMG/e&#10;8D7Kzex7NdEYu8AGlosMFHETbMetge+v7f0aVEzIFvvAZOCHImyq66sSCxvO/EnTPrVKRDgWaMCl&#10;NBRax8aRx7gIA7FwhzB6TALHVtsRzyLue73Kslx77FgcHA706qg57k/ewJ0bso/3w1u9tXnjjruI&#10;j37aGXN7M788g0o0p79nuMSX6FBJpjqc2EbVC17n0iUZkCn0U7aSpb7cH5agq1L/L1D9AgAA//8D&#10;AFBLAQItABQABgAIAAAAIQC2gziS/gAAAOEBAAATAAAAAAAAAAAAAAAAAAAAAABbQ29udGVudF9U&#10;eXBlc10ueG1sUEsBAi0AFAAGAAgAAAAhADj9If/WAAAAlAEAAAsAAAAAAAAAAAAAAAAALwEAAF9y&#10;ZWxzLy5yZWxzUEsBAi0AFAAGAAgAAAAhAEOwH3H3AQAA0AMAAA4AAAAAAAAAAAAAAAAALgIAAGRy&#10;cy9lMm9Eb2MueG1sUEsBAi0AFAAGAAgAAAAhACdcfnjbAAAACAEAAA8AAAAAAAAAAAAAAAAAUQQA&#10;AGRycy9kb3ducmV2LnhtbFBLBQYAAAAABAAEAPMAAABZBQAAAAA=&#10;" filled="f" stroked="f">
                <v:textbox>
                  <w:txbxContent>
                    <w:p w14:paraId="0DB23054" w14:textId="3A26A81A" w:rsidR="007D7805" w:rsidRPr="00344A27" w:rsidRDefault="007D7805" w:rsidP="009A39EF">
                      <w:pPr>
                        <w:pStyle w:val="Heading1"/>
                        <w:rPr>
                          <w:szCs w:val="36"/>
                        </w:rPr>
                      </w:pPr>
                      <w:r w:rsidRPr="005F3F0D">
                        <w:rPr>
                          <w:b w:val="0"/>
                          <w:szCs w:val="36"/>
                        </w:rPr>
                        <w:t xml:space="preserve">What support is available and where </w:t>
                      </w:r>
                      <w:r w:rsidR="00E14F7E" w:rsidRPr="005F3F0D">
                        <w:rPr>
                          <w:b w:val="0"/>
                          <w:szCs w:val="36"/>
                        </w:rPr>
                        <w:t xml:space="preserve">you </w:t>
                      </w:r>
                      <w:r w:rsidRPr="005F3F0D">
                        <w:rPr>
                          <w:b w:val="0"/>
                          <w:szCs w:val="36"/>
                        </w:rPr>
                        <w:t>can</w:t>
                      </w:r>
                      <w:r w:rsidR="005453E4" w:rsidRPr="005F3F0D">
                        <w:rPr>
                          <w:b w:val="0"/>
                          <w:szCs w:val="36"/>
                        </w:rPr>
                        <w:t xml:space="preserve"> </w:t>
                      </w:r>
                      <w:r w:rsidRPr="005F3F0D">
                        <w:rPr>
                          <w:b w:val="0"/>
                          <w:szCs w:val="36"/>
                        </w:rPr>
                        <w:t>get help</w:t>
                      </w:r>
                    </w:p>
                  </w:txbxContent>
                </v:textbox>
                <w10:wrap type="topAndBottom" anchorx="margin"/>
              </v:shape>
            </w:pict>
          </mc:Fallback>
        </mc:AlternateContent>
      </w:r>
      <w:r w:rsidR="006B0D4B" w:rsidRPr="00DB7381">
        <w:rPr>
          <w:noProof/>
          <w:color w:val="003F87"/>
          <w:lang w:eastAsia="en-NZ"/>
        </w:rPr>
        <w:drawing>
          <wp:anchor distT="0" distB="0" distL="114300" distR="114300" simplePos="0" relativeHeight="251658240" behindDoc="1" locked="0" layoutInCell="1" allowOverlap="1" wp14:anchorId="0856B0AB" wp14:editId="216652C3">
            <wp:simplePos x="0" y="0"/>
            <wp:positionH relativeFrom="page">
              <wp:posOffset>797560</wp:posOffset>
            </wp:positionH>
            <wp:positionV relativeFrom="paragraph">
              <wp:posOffset>-113855</wp:posOffset>
            </wp:positionV>
            <wp:extent cx="1264285" cy="1257300"/>
            <wp:effectExtent l="0" t="0" r="0" b="0"/>
            <wp:wrapNone/>
            <wp:docPr id="5" name="Picture 5" descr="Civil Def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vil Defe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4285" cy="1257300"/>
                    </a:xfrm>
                    <a:prstGeom prst="rect">
                      <a:avLst/>
                    </a:prstGeom>
                  </pic:spPr>
                </pic:pic>
              </a:graphicData>
            </a:graphic>
            <wp14:sizeRelH relativeFrom="margin">
              <wp14:pctWidth>0</wp14:pctWidth>
            </wp14:sizeRelH>
            <wp14:sizeRelV relativeFrom="margin">
              <wp14:pctHeight>0</wp14:pctHeight>
            </wp14:sizeRelV>
          </wp:anchor>
        </w:drawing>
      </w:r>
      <w:r w:rsidR="009A2D11" w:rsidRPr="00DB7381">
        <w:rPr>
          <w:b/>
          <w:bCs/>
        </w:rPr>
        <w:t>If your life is at risk, phone 111.</w:t>
      </w:r>
    </w:p>
    <w:p w14:paraId="506A5E9E" w14:textId="10DC63C4" w:rsidR="00C34E91" w:rsidRPr="00DB7381" w:rsidRDefault="00C34E91" w:rsidP="00DB7381">
      <w:r w:rsidRPr="00DB7381">
        <w:t xml:space="preserve">For the latest updates, visit </w:t>
      </w:r>
      <w:hyperlink r:id="rId12" w:history="1">
        <w:r w:rsidRPr="00F73562">
          <w:rPr>
            <w:rStyle w:val="Hyperlink"/>
          </w:rPr>
          <w:t>www.civildefence.govt.nz</w:t>
        </w:r>
      </w:hyperlink>
      <w:r w:rsidRPr="00DB7381">
        <w:t xml:space="preserve"> and follow your local Civil Defence Emergency Management Group online and on social media.</w:t>
      </w:r>
    </w:p>
    <w:p w14:paraId="1E340B45" w14:textId="4368718E" w:rsidR="008946A1" w:rsidRPr="00DB7381" w:rsidRDefault="001619A8" w:rsidP="00DB7381">
      <w:pPr>
        <w:pStyle w:val="Heading2"/>
      </w:pPr>
      <w:r w:rsidRPr="00DB7381">
        <w:t>Contents</w:t>
      </w:r>
    </w:p>
    <w:p w14:paraId="0496244A" w14:textId="22CB15BD" w:rsidR="008946A1" w:rsidRPr="00DB7381" w:rsidRDefault="001619A8" w:rsidP="00DB7381">
      <w:pPr>
        <w:pStyle w:val="ListParagraph"/>
        <w:numPr>
          <w:ilvl w:val="0"/>
          <w:numId w:val="5"/>
        </w:numPr>
      </w:pPr>
      <w:hyperlink w:anchor="_Evacuation_and_accommodation" w:history="1">
        <w:r w:rsidRPr="00DB7381">
          <w:rPr>
            <w:rStyle w:val="Hyperlink"/>
          </w:rPr>
          <w:t>Evacuation and accommodation</w:t>
        </w:r>
      </w:hyperlink>
    </w:p>
    <w:p w14:paraId="72927C12" w14:textId="754BFDEB" w:rsidR="00332B65" w:rsidRPr="00DB7381" w:rsidRDefault="00332B65" w:rsidP="00DB7381">
      <w:pPr>
        <w:pStyle w:val="ListParagraph"/>
        <w:numPr>
          <w:ilvl w:val="0"/>
          <w:numId w:val="5"/>
        </w:numPr>
      </w:pPr>
      <w:hyperlink w:anchor="_Traffic_and_travel" w:history="1">
        <w:r w:rsidRPr="00DB7381">
          <w:rPr>
            <w:rStyle w:val="Hyperlink"/>
          </w:rPr>
          <w:t>Traffic and travel</w:t>
        </w:r>
      </w:hyperlink>
    </w:p>
    <w:p w14:paraId="1F2DB23E" w14:textId="59A5A218" w:rsidR="001619A8" w:rsidRPr="00DB7381" w:rsidRDefault="001619A8" w:rsidP="00DB7381">
      <w:pPr>
        <w:pStyle w:val="ListParagraph"/>
        <w:numPr>
          <w:ilvl w:val="0"/>
          <w:numId w:val="5"/>
        </w:numPr>
      </w:pPr>
      <w:hyperlink w:anchor="_Financial_support" w:history="1">
        <w:r w:rsidRPr="00DB7381">
          <w:rPr>
            <w:rStyle w:val="Hyperlink"/>
          </w:rPr>
          <w:t>Financial support</w:t>
        </w:r>
      </w:hyperlink>
    </w:p>
    <w:p w14:paraId="0C853C43" w14:textId="097A1828" w:rsidR="00435407" w:rsidRPr="00DB7381" w:rsidRDefault="00435407" w:rsidP="00DB7381">
      <w:pPr>
        <w:pStyle w:val="ListParagraph"/>
        <w:numPr>
          <w:ilvl w:val="0"/>
          <w:numId w:val="5"/>
        </w:numPr>
      </w:pPr>
      <w:hyperlink w:anchor="_Health_and_wellbeing" w:history="1">
        <w:r w:rsidRPr="00DB7381">
          <w:rPr>
            <w:rStyle w:val="Hyperlink"/>
          </w:rPr>
          <w:t>Health and wellbeing</w:t>
        </w:r>
      </w:hyperlink>
    </w:p>
    <w:p w14:paraId="69E0F128" w14:textId="4477DA7C" w:rsidR="001619A8" w:rsidRPr="00DB7381" w:rsidRDefault="001619A8" w:rsidP="00DB7381">
      <w:pPr>
        <w:pStyle w:val="ListParagraph"/>
        <w:numPr>
          <w:ilvl w:val="0"/>
          <w:numId w:val="5"/>
        </w:numPr>
      </w:pPr>
      <w:hyperlink w:anchor="_Support_for_disabled" w:history="1">
        <w:r w:rsidRPr="00DB7381">
          <w:rPr>
            <w:rStyle w:val="Hyperlink"/>
          </w:rPr>
          <w:t>Support for disabled people</w:t>
        </w:r>
      </w:hyperlink>
    </w:p>
    <w:p w14:paraId="67973BF1" w14:textId="0DDF1497" w:rsidR="001619A8" w:rsidRPr="00DB7381" w:rsidRDefault="001619A8" w:rsidP="00DB7381">
      <w:pPr>
        <w:pStyle w:val="ListParagraph"/>
        <w:numPr>
          <w:ilvl w:val="0"/>
          <w:numId w:val="5"/>
        </w:numPr>
      </w:pPr>
      <w:hyperlink w:anchor="_Support_for_Whānau" w:history="1">
        <w:r w:rsidRPr="00DB7381">
          <w:rPr>
            <w:rStyle w:val="Hyperlink"/>
          </w:rPr>
          <w:t xml:space="preserve">Support for </w:t>
        </w:r>
        <w:r w:rsidR="003A7BD0" w:rsidRPr="00DB7381">
          <w:rPr>
            <w:rStyle w:val="Hyperlink"/>
          </w:rPr>
          <w:t>Whānau Māori</w:t>
        </w:r>
      </w:hyperlink>
    </w:p>
    <w:p w14:paraId="722C672A" w14:textId="1C4780BA" w:rsidR="003A7BD0" w:rsidRPr="00DB7381" w:rsidRDefault="003A7BD0" w:rsidP="00DB7381">
      <w:pPr>
        <w:pStyle w:val="ListParagraph"/>
        <w:numPr>
          <w:ilvl w:val="0"/>
          <w:numId w:val="5"/>
        </w:numPr>
      </w:pPr>
      <w:hyperlink w:anchor="_Support_for_Pacific" w:history="1">
        <w:r w:rsidRPr="00DB7381">
          <w:rPr>
            <w:rStyle w:val="Hyperlink"/>
          </w:rPr>
          <w:t>Support for Pacific people</w:t>
        </w:r>
      </w:hyperlink>
    </w:p>
    <w:p w14:paraId="52860821" w14:textId="29DE628E" w:rsidR="003A7BD0" w:rsidRPr="00DB7381" w:rsidRDefault="003A7BD0" w:rsidP="00DB7381">
      <w:pPr>
        <w:pStyle w:val="ListParagraph"/>
        <w:numPr>
          <w:ilvl w:val="0"/>
          <w:numId w:val="5"/>
        </w:numPr>
      </w:pPr>
      <w:hyperlink w:anchor="_Support_for_ethnic" w:history="1">
        <w:r w:rsidRPr="00DB7381">
          <w:rPr>
            <w:rStyle w:val="Hyperlink"/>
          </w:rPr>
          <w:t>Support for ethnic communities</w:t>
        </w:r>
      </w:hyperlink>
    </w:p>
    <w:p w14:paraId="00F27064" w14:textId="39D4F460" w:rsidR="001619A8" w:rsidRPr="00DB7381" w:rsidRDefault="001619A8" w:rsidP="00DB7381">
      <w:pPr>
        <w:pStyle w:val="ListParagraph"/>
        <w:numPr>
          <w:ilvl w:val="0"/>
          <w:numId w:val="5"/>
        </w:numPr>
      </w:pPr>
      <w:hyperlink w:anchor="_Foreign_nationals" w:history="1">
        <w:r w:rsidRPr="00DB7381">
          <w:rPr>
            <w:rStyle w:val="Hyperlink"/>
          </w:rPr>
          <w:t>Foreign nationals</w:t>
        </w:r>
      </w:hyperlink>
    </w:p>
    <w:p w14:paraId="65A15B57" w14:textId="12DA8B0B" w:rsidR="001619A8" w:rsidRPr="00DB7381" w:rsidRDefault="001619A8" w:rsidP="00DB7381">
      <w:pPr>
        <w:pStyle w:val="ListParagraph"/>
        <w:numPr>
          <w:ilvl w:val="0"/>
          <w:numId w:val="5"/>
        </w:numPr>
      </w:pPr>
      <w:hyperlink w:anchor="_Animal_welfare" w:history="1">
        <w:r w:rsidRPr="00DB7381">
          <w:rPr>
            <w:rStyle w:val="Hyperlink"/>
          </w:rPr>
          <w:t>Animal welfare</w:t>
        </w:r>
      </w:hyperlink>
    </w:p>
    <w:p w14:paraId="40A184B6" w14:textId="0CB00ACC" w:rsidR="001619A8" w:rsidRPr="00DB7381" w:rsidRDefault="001619A8" w:rsidP="00DB7381">
      <w:pPr>
        <w:pStyle w:val="ListParagraph"/>
        <w:numPr>
          <w:ilvl w:val="0"/>
          <w:numId w:val="5"/>
        </w:numPr>
      </w:pPr>
      <w:hyperlink w:anchor="_Insurance" w:history="1">
        <w:r w:rsidRPr="00DB7381">
          <w:rPr>
            <w:rStyle w:val="Hyperlink"/>
          </w:rPr>
          <w:t>Insurance</w:t>
        </w:r>
      </w:hyperlink>
    </w:p>
    <w:p w14:paraId="615E8313" w14:textId="5C581E62" w:rsidR="001619A8" w:rsidRPr="00DB7381" w:rsidRDefault="001619A8" w:rsidP="00DB7381">
      <w:pPr>
        <w:pStyle w:val="ListParagraph"/>
        <w:numPr>
          <w:ilvl w:val="0"/>
          <w:numId w:val="5"/>
        </w:numPr>
      </w:pPr>
      <w:hyperlink w:anchor="_Tenants_and_landlords" w:history="1">
        <w:r w:rsidRPr="00DB7381">
          <w:rPr>
            <w:rStyle w:val="Hyperlink"/>
          </w:rPr>
          <w:t>Tenants and landlords</w:t>
        </w:r>
      </w:hyperlink>
    </w:p>
    <w:p w14:paraId="341F5467" w14:textId="12FA694F" w:rsidR="003A7BD0" w:rsidRPr="00DB7381" w:rsidRDefault="003A7BD0" w:rsidP="00DB7381">
      <w:pPr>
        <w:pStyle w:val="ListParagraph"/>
        <w:numPr>
          <w:ilvl w:val="0"/>
          <w:numId w:val="5"/>
        </w:numPr>
      </w:pPr>
      <w:hyperlink w:anchor="_Schools_and_early" w:history="1">
        <w:r w:rsidRPr="00DB7381">
          <w:rPr>
            <w:rStyle w:val="Hyperlink"/>
          </w:rPr>
          <w:t>Schools and early childhood education centres</w:t>
        </w:r>
      </w:hyperlink>
    </w:p>
    <w:p w14:paraId="3685D507" w14:textId="77777777" w:rsidR="005F3F0D" w:rsidRPr="00DB7381" w:rsidRDefault="005F3F0D" w:rsidP="005F3F0D">
      <w:pPr>
        <w:pStyle w:val="Heading2"/>
      </w:pPr>
      <w:bookmarkStart w:id="0" w:name="_Evacuation_and_accommodation"/>
      <w:bookmarkEnd w:id="0"/>
      <w:r w:rsidRPr="00DB7381">
        <w:t>Evacuation and accommodation</w:t>
      </w:r>
    </w:p>
    <w:p w14:paraId="474A3A32" w14:textId="77777777" w:rsidR="005F3F0D" w:rsidRPr="000E1CEF" w:rsidRDefault="005F3F0D" w:rsidP="005F3F0D">
      <w:pPr>
        <w:pStyle w:val="Heading3"/>
      </w:pPr>
      <w:r w:rsidRPr="000E1CEF">
        <w:t>Evacuation</w:t>
      </w:r>
    </w:p>
    <w:p w14:paraId="05A7630A" w14:textId="77777777" w:rsidR="005F3F0D" w:rsidRPr="00DB7381" w:rsidRDefault="005F3F0D" w:rsidP="005F3F0D">
      <w:r w:rsidRPr="00DB7381">
        <w:t>If you need to evacuate, please evacuate to friends or whānau/family if you can.</w:t>
      </w:r>
    </w:p>
    <w:p w14:paraId="018F2611" w14:textId="77777777" w:rsidR="005F3F0D" w:rsidRPr="00DB7381" w:rsidRDefault="005F3F0D" w:rsidP="005F3F0D">
      <w:r w:rsidRPr="00DB7381">
        <w:t>If you cannot stay with whānau/family, you can evacuate to a Civil Defence Centre. Check your Civil Defence Emergency Management Group’s website for a list of open Civil Defence Centres.</w:t>
      </w:r>
    </w:p>
    <w:p w14:paraId="6BB40CD3" w14:textId="77777777" w:rsidR="005F3F0D" w:rsidRPr="00DB7381" w:rsidRDefault="005F3F0D" w:rsidP="005F3F0D">
      <w:r w:rsidRPr="00DB7381">
        <w:t>Take any essential items you might need. Including medication, warm clothing and items for babies.</w:t>
      </w:r>
    </w:p>
    <w:p w14:paraId="755CF2C3" w14:textId="77777777" w:rsidR="005F3F0D" w:rsidRPr="00DB7381" w:rsidRDefault="005F3F0D" w:rsidP="005F3F0D">
      <w:r w:rsidRPr="00DB7381">
        <w:t>If you have a disability assist dog, take your dog with you.</w:t>
      </w:r>
    </w:p>
    <w:p w14:paraId="09DA0ED1" w14:textId="77777777" w:rsidR="005F3F0D" w:rsidRPr="00DB7381" w:rsidRDefault="005F3F0D" w:rsidP="005F3F0D">
      <w:r w:rsidRPr="00DB7381">
        <w:t>If you cannot reach a Civil Defence Centre, contact your Civil Defence Emergency Management Group to talk about your options.</w:t>
      </w:r>
    </w:p>
    <w:p w14:paraId="0D7711AA" w14:textId="77777777" w:rsidR="005F3F0D" w:rsidRPr="00DB7381" w:rsidRDefault="005F3F0D" w:rsidP="005F3F0D">
      <w:bookmarkStart w:id="1" w:name="_Traffic_and_travel"/>
      <w:bookmarkEnd w:id="1"/>
      <w:r w:rsidRPr="00DB7381">
        <w:t xml:space="preserve">Find your Civil Defence Emergency Management Group at </w:t>
      </w:r>
      <w:hyperlink r:id="rId13" w:history="1">
        <w:r w:rsidRPr="00DB7381">
          <w:rPr>
            <w:rStyle w:val="Hyperlink"/>
          </w:rPr>
          <w:t>www.civildefence.govt.nz/find-your-civil-defence-group/</w:t>
        </w:r>
      </w:hyperlink>
      <w:r w:rsidRPr="00DB7381">
        <w:t>.</w:t>
      </w:r>
    </w:p>
    <w:p w14:paraId="2BED60E7" w14:textId="77777777" w:rsidR="005F3F0D" w:rsidRPr="00DB7381" w:rsidRDefault="005F3F0D" w:rsidP="005F3F0D">
      <w:pPr>
        <w:pStyle w:val="Heading2"/>
        <w:rPr>
          <w:lang w:val="en-US"/>
        </w:rPr>
      </w:pPr>
      <w:r w:rsidRPr="00DB7381">
        <w:rPr>
          <w:lang w:val="en-US"/>
        </w:rPr>
        <w:t>Traffic and travel</w:t>
      </w:r>
    </w:p>
    <w:p w14:paraId="4CAB55F5" w14:textId="77777777" w:rsidR="005F3F0D" w:rsidRPr="00DB7381" w:rsidRDefault="005F3F0D" w:rsidP="005F3F0D">
      <w:pPr>
        <w:pStyle w:val="Heading3"/>
        <w:rPr>
          <w:lang w:val="en-US"/>
        </w:rPr>
      </w:pPr>
      <w:r w:rsidRPr="00DB7381">
        <w:rPr>
          <w:lang w:val="en-US"/>
        </w:rPr>
        <w:t>Road travel</w:t>
      </w:r>
    </w:p>
    <w:p w14:paraId="640D8240" w14:textId="77777777" w:rsidR="005F3F0D" w:rsidRPr="00DB7381" w:rsidRDefault="005F3F0D" w:rsidP="005F3F0D">
      <w:pPr>
        <w:rPr>
          <w:lang w:val="en-US"/>
        </w:rPr>
      </w:pPr>
      <w:r w:rsidRPr="00DB7381">
        <w:rPr>
          <w:lang w:val="en-US"/>
        </w:rPr>
        <w:t>Follow the advice of your Civil Defence Group and local authorities.</w:t>
      </w:r>
    </w:p>
    <w:p w14:paraId="754AC0D1" w14:textId="77777777" w:rsidR="005F3F0D" w:rsidRPr="00DB7381" w:rsidRDefault="005F3F0D" w:rsidP="005F3F0D">
      <w:pPr>
        <w:rPr>
          <w:lang w:val="en-US"/>
        </w:rPr>
      </w:pPr>
      <w:r w:rsidRPr="00DB7381">
        <w:rPr>
          <w:lang w:val="en-US"/>
        </w:rPr>
        <w:t xml:space="preserve">For traffic and travel information follow </w:t>
      </w:r>
      <w:r>
        <w:rPr>
          <w:lang w:val="en-US"/>
        </w:rPr>
        <w:t>NZ Transport Agency</w:t>
      </w:r>
      <w:r w:rsidRPr="00DB7381">
        <w:rPr>
          <w:lang w:val="en-US"/>
        </w:rPr>
        <w:t xml:space="preserve"> on social media or visit </w:t>
      </w:r>
      <w:hyperlink r:id="rId14" w:history="1">
        <w:r w:rsidRPr="00DB7381">
          <w:rPr>
            <w:rStyle w:val="Hyperlink"/>
          </w:rPr>
          <w:t>www.nzta.govt.nz/traffic-and-travel-information/</w:t>
        </w:r>
      </w:hyperlink>
    </w:p>
    <w:p w14:paraId="4FD3FD86" w14:textId="77777777" w:rsidR="005F3F0D" w:rsidRPr="00DB7381" w:rsidRDefault="005F3F0D" w:rsidP="005F3F0D">
      <w:pPr>
        <w:rPr>
          <w:lang w:val="en-US"/>
        </w:rPr>
      </w:pPr>
      <w:r w:rsidRPr="00DB7381">
        <w:rPr>
          <w:lang w:val="en-US"/>
        </w:rPr>
        <w:t xml:space="preserve">Use </w:t>
      </w:r>
      <w:r>
        <w:rPr>
          <w:lang w:val="en-US"/>
        </w:rPr>
        <w:t>NZ Transport Agency’s</w:t>
      </w:r>
      <w:r w:rsidRPr="00DB7381">
        <w:rPr>
          <w:lang w:val="en-US"/>
        </w:rPr>
        <w:t xml:space="preserve"> Journey Planner to plan your trip at </w:t>
      </w:r>
      <w:hyperlink r:id="rId15" w:history="1">
        <w:r w:rsidRPr="00DB7381">
          <w:rPr>
            <w:rStyle w:val="Hyperlink"/>
          </w:rPr>
          <w:t>www.journeys.nzta.govt.nz/journey-planner/</w:t>
        </w:r>
      </w:hyperlink>
      <w:r w:rsidRPr="00DB7381">
        <w:rPr>
          <w:lang w:val="en-US"/>
        </w:rPr>
        <w:t xml:space="preserve"> </w:t>
      </w:r>
    </w:p>
    <w:p w14:paraId="12B1D13A" w14:textId="77777777" w:rsidR="005F3F0D" w:rsidRPr="00DB7381" w:rsidRDefault="005F3F0D" w:rsidP="005F3F0D">
      <w:pPr>
        <w:pStyle w:val="Heading2"/>
        <w:rPr>
          <w:lang w:val="en-US"/>
        </w:rPr>
      </w:pPr>
      <w:bookmarkStart w:id="2" w:name="_Financial_support"/>
      <w:bookmarkEnd w:id="2"/>
      <w:r w:rsidRPr="00DB7381">
        <w:rPr>
          <w:lang w:val="en-US"/>
        </w:rPr>
        <w:t>Financial support</w:t>
      </w:r>
    </w:p>
    <w:p w14:paraId="4AB465DA" w14:textId="77777777" w:rsidR="005F3F0D" w:rsidRPr="00DB7381" w:rsidRDefault="005F3F0D" w:rsidP="005F3F0D">
      <w:pPr>
        <w:pStyle w:val="Heading3"/>
        <w:rPr>
          <w:lang w:val="en-US"/>
        </w:rPr>
      </w:pPr>
      <w:r w:rsidRPr="00DB7381">
        <w:rPr>
          <w:lang w:val="en-US"/>
        </w:rPr>
        <w:t>Financial help</w:t>
      </w:r>
    </w:p>
    <w:p w14:paraId="05B4367D" w14:textId="77777777" w:rsidR="005F3F0D" w:rsidRPr="009A39EF" w:rsidRDefault="005F3F0D" w:rsidP="005F3F0D">
      <w:pPr>
        <w:rPr>
          <w:lang w:val="en-US"/>
        </w:rPr>
      </w:pPr>
      <w:r w:rsidRPr="009A39EF">
        <w:rPr>
          <w:lang w:val="en-US"/>
        </w:rPr>
        <w:t>If you’re struggling to meet your essential costs, Work and Income might be able to help you. Even if you’re working.</w:t>
      </w:r>
    </w:p>
    <w:p w14:paraId="6D9B082A" w14:textId="77777777" w:rsidR="005F3F0D" w:rsidRPr="009A39EF" w:rsidRDefault="005F3F0D" w:rsidP="005F3F0D">
      <w:pPr>
        <w:rPr>
          <w:lang w:val="en-US"/>
        </w:rPr>
      </w:pPr>
      <w:r w:rsidRPr="009A39EF">
        <w:rPr>
          <w:lang w:val="en-US"/>
        </w:rPr>
        <w:t xml:space="preserve">Everyone’s situation is different. Work and Income may be able to help you pay for things like: </w:t>
      </w:r>
    </w:p>
    <w:p w14:paraId="6F951A48" w14:textId="77777777" w:rsidR="005F3F0D" w:rsidRPr="009A39EF" w:rsidRDefault="005F3F0D" w:rsidP="005F3F0D">
      <w:pPr>
        <w:pStyle w:val="ListParagraph"/>
        <w:numPr>
          <w:ilvl w:val="0"/>
          <w:numId w:val="6"/>
        </w:numPr>
        <w:rPr>
          <w:lang w:val="en-US"/>
        </w:rPr>
      </w:pPr>
      <w:r w:rsidRPr="009A39EF">
        <w:rPr>
          <w:lang w:val="en-US"/>
        </w:rPr>
        <w:t>bedding,</w:t>
      </w:r>
    </w:p>
    <w:p w14:paraId="461E3311" w14:textId="77777777" w:rsidR="005F3F0D" w:rsidRPr="009A39EF" w:rsidRDefault="005F3F0D" w:rsidP="005F3F0D">
      <w:pPr>
        <w:pStyle w:val="ListParagraph"/>
        <w:numPr>
          <w:ilvl w:val="0"/>
          <w:numId w:val="6"/>
        </w:numPr>
        <w:rPr>
          <w:lang w:val="en-US"/>
        </w:rPr>
      </w:pPr>
      <w:r w:rsidRPr="009A39EF">
        <w:rPr>
          <w:lang w:val="en-US"/>
        </w:rPr>
        <w:t>food,</w:t>
      </w:r>
    </w:p>
    <w:p w14:paraId="0F99F735" w14:textId="77777777" w:rsidR="005F3F0D" w:rsidRPr="009A39EF" w:rsidRDefault="005F3F0D" w:rsidP="005F3F0D">
      <w:pPr>
        <w:pStyle w:val="ListParagraph"/>
        <w:numPr>
          <w:ilvl w:val="0"/>
          <w:numId w:val="6"/>
        </w:numPr>
        <w:rPr>
          <w:lang w:val="en-US"/>
        </w:rPr>
      </w:pPr>
      <w:r w:rsidRPr="009A39EF">
        <w:rPr>
          <w:lang w:val="en-US"/>
        </w:rPr>
        <w:t>rent,</w:t>
      </w:r>
    </w:p>
    <w:p w14:paraId="20AD728A" w14:textId="77777777" w:rsidR="005F3F0D" w:rsidRPr="009A39EF" w:rsidRDefault="005F3F0D" w:rsidP="005F3F0D">
      <w:pPr>
        <w:pStyle w:val="ListParagraph"/>
        <w:numPr>
          <w:ilvl w:val="0"/>
          <w:numId w:val="6"/>
        </w:numPr>
        <w:rPr>
          <w:lang w:val="en-US"/>
        </w:rPr>
      </w:pPr>
      <w:r w:rsidRPr="009A39EF">
        <w:rPr>
          <w:lang w:val="en-US"/>
        </w:rPr>
        <w:t>power bills,</w:t>
      </w:r>
    </w:p>
    <w:p w14:paraId="390FDA25" w14:textId="77777777" w:rsidR="005F3F0D" w:rsidRPr="009A39EF" w:rsidRDefault="005F3F0D" w:rsidP="005F3F0D">
      <w:pPr>
        <w:pStyle w:val="ListParagraph"/>
        <w:numPr>
          <w:ilvl w:val="0"/>
          <w:numId w:val="6"/>
        </w:numPr>
        <w:rPr>
          <w:lang w:val="en-US"/>
        </w:rPr>
      </w:pPr>
      <w:r w:rsidRPr="009A39EF">
        <w:rPr>
          <w:lang w:val="en-US"/>
        </w:rPr>
        <w:t>repairs, or</w:t>
      </w:r>
    </w:p>
    <w:p w14:paraId="30309841" w14:textId="77777777" w:rsidR="005F3F0D" w:rsidRPr="009A39EF" w:rsidRDefault="005F3F0D" w:rsidP="005F3F0D">
      <w:pPr>
        <w:pStyle w:val="ListParagraph"/>
        <w:numPr>
          <w:ilvl w:val="0"/>
          <w:numId w:val="6"/>
        </w:numPr>
        <w:rPr>
          <w:lang w:val="en-US"/>
        </w:rPr>
      </w:pPr>
      <w:r w:rsidRPr="009A39EF">
        <w:rPr>
          <w:lang w:val="en-US"/>
        </w:rPr>
        <w:t>replacing appliances.</w:t>
      </w:r>
    </w:p>
    <w:p w14:paraId="534DD525" w14:textId="77777777" w:rsidR="005F3F0D" w:rsidRPr="009A39EF" w:rsidRDefault="005F3F0D" w:rsidP="005F3F0D">
      <w:pPr>
        <w:rPr>
          <w:lang w:val="en-US"/>
        </w:rPr>
      </w:pPr>
      <w:r w:rsidRPr="009A39EF">
        <w:rPr>
          <w:lang w:val="en-US"/>
        </w:rPr>
        <w:t>What you can get and if you need to pay it back depends on your situation.</w:t>
      </w:r>
    </w:p>
    <w:p w14:paraId="6BF6DCFB" w14:textId="77777777" w:rsidR="005F3F0D" w:rsidRDefault="005F3F0D" w:rsidP="005F3F0D">
      <w:pPr>
        <w:rPr>
          <w:lang w:val="en-US"/>
        </w:rPr>
      </w:pPr>
      <w:r w:rsidRPr="009A39EF">
        <w:rPr>
          <w:lang w:val="en-US"/>
        </w:rPr>
        <w:t xml:space="preserve">Visit </w:t>
      </w:r>
      <w:hyperlink r:id="rId16" w:history="1">
        <w:r w:rsidRPr="009A39EF">
          <w:rPr>
            <w:rStyle w:val="Hyperlink"/>
            <w:rFonts w:cs="Calibri"/>
            <w:lang w:val="en-US"/>
          </w:rPr>
          <w:t>www.workandincome.govt.nz</w:t>
        </w:r>
      </w:hyperlink>
      <w:r w:rsidRPr="009A39EF">
        <w:rPr>
          <w:lang w:val="en-US"/>
        </w:rPr>
        <w:t xml:space="preserve"> or call 0800 559 009 for more information.</w:t>
      </w:r>
    </w:p>
    <w:p w14:paraId="788882A4" w14:textId="77777777" w:rsidR="005F3F0D" w:rsidRPr="00DB7381" w:rsidRDefault="005F3F0D" w:rsidP="005F3F0D">
      <w:pPr>
        <w:pStyle w:val="Heading2"/>
        <w:rPr>
          <w:rStyle w:val="contentpasted0"/>
          <w:rFonts w:eastAsia="Times New Roman"/>
        </w:rPr>
      </w:pPr>
      <w:bookmarkStart w:id="3" w:name="_Health_and_wellbeing"/>
      <w:bookmarkEnd w:id="3"/>
      <w:r w:rsidRPr="00DB7381">
        <w:rPr>
          <w:rStyle w:val="contentpasted0"/>
          <w:rFonts w:eastAsia="Times New Roman"/>
        </w:rPr>
        <w:t>Health and wellbeing</w:t>
      </w:r>
    </w:p>
    <w:p w14:paraId="2808B85A" w14:textId="77777777" w:rsidR="005F3F0D" w:rsidRPr="00DB7381" w:rsidRDefault="005F3F0D" w:rsidP="005F3F0D">
      <w:pPr>
        <w:pStyle w:val="Heading3"/>
      </w:pPr>
      <w:r w:rsidRPr="00DB7381">
        <w:t>Available healthcare</w:t>
      </w:r>
    </w:p>
    <w:p w14:paraId="71952863" w14:textId="77777777" w:rsidR="005F3F0D" w:rsidRPr="00DB7381" w:rsidRDefault="005F3F0D" w:rsidP="005F3F0D">
      <w:r w:rsidRPr="00DB7381">
        <w:t>Healthcare is still available when you need it.</w:t>
      </w:r>
    </w:p>
    <w:p w14:paraId="023B5A0D" w14:textId="77777777" w:rsidR="005F3F0D" w:rsidRPr="00DB7381" w:rsidRDefault="005F3F0D" w:rsidP="005F3F0D">
      <w:r w:rsidRPr="00DB7381">
        <w:t>If you are seriously unwell and need emergency care, go to your nearest emergency department</w:t>
      </w:r>
      <w:r w:rsidRPr="00DB7381">
        <w:rPr>
          <w:b/>
          <w:bCs/>
        </w:rPr>
        <w:t xml:space="preserve"> or call 111.</w:t>
      </w:r>
    </w:p>
    <w:p w14:paraId="39FA5068" w14:textId="77777777" w:rsidR="005F3F0D" w:rsidRPr="00DB7381" w:rsidRDefault="005F3F0D" w:rsidP="005F3F0D">
      <w:r w:rsidRPr="00DB7381">
        <w:t>Not an emergency? You can call Healthline on 0800 611 116. Healthline is available 24 hours a day, 7 days a week for free health advice from health professionals. This advice includes where and when to go for assessment and treatment if that’s what you need.</w:t>
      </w:r>
    </w:p>
    <w:p w14:paraId="52EB7BA7" w14:textId="77777777" w:rsidR="005F3F0D" w:rsidRPr="00DB7381" w:rsidRDefault="005F3F0D" w:rsidP="005F3F0D">
      <w:r w:rsidRPr="00DB7381">
        <w:t xml:space="preserve">Enrolled at a GP or have a regular healthcare provider? Call your GP or healthcare provider to make an appointment. An urgent appointment may be available if you explain what’s wrong. </w:t>
      </w:r>
    </w:p>
    <w:p w14:paraId="2EF3864B" w14:textId="77777777" w:rsidR="005F3F0D" w:rsidRPr="00DB7381" w:rsidRDefault="005F3F0D" w:rsidP="005F3F0D">
      <w:r w:rsidRPr="00DB7381">
        <w:t>If you are not enrolled or your regular provider isn’t available soon enough, you can go to your local urgent care centre. You do not need an appointment, but you might have to wait.</w:t>
      </w:r>
    </w:p>
    <w:p w14:paraId="4F73AFCE" w14:textId="77777777" w:rsidR="005F3F0D" w:rsidRPr="00DB7381" w:rsidRDefault="005F3F0D" w:rsidP="005F3F0D">
      <w:r w:rsidRPr="00DB7381">
        <w:t xml:space="preserve">Find an urgent care centre at </w:t>
      </w:r>
      <w:hyperlink r:id="rId17" w:history="1">
        <w:r w:rsidRPr="00DB7381">
          <w:rPr>
            <w:rStyle w:val="Hyperlink"/>
          </w:rPr>
          <w:t>www.healthpoint.co.nz/gps-accident-urgent-medical-care/</w:t>
        </w:r>
      </w:hyperlink>
      <w:r w:rsidRPr="00DB7381">
        <w:t>.</w:t>
      </w:r>
    </w:p>
    <w:p w14:paraId="242C5365" w14:textId="77777777" w:rsidR="005F3F0D" w:rsidRPr="00DB7381" w:rsidRDefault="005F3F0D" w:rsidP="005F3F0D">
      <w:pPr>
        <w:pStyle w:val="Heading3"/>
      </w:pPr>
      <w:r w:rsidRPr="00DB7381">
        <w:t>Prescription medication</w:t>
      </w:r>
    </w:p>
    <w:p w14:paraId="53881033" w14:textId="77777777" w:rsidR="005F3F0D" w:rsidRPr="00DB7381" w:rsidRDefault="005F3F0D" w:rsidP="005F3F0D">
      <w:r w:rsidRPr="00DB7381">
        <w:t>If you’re out of your prescription medication or you can’t access it, your best option is usually to see a doctor to get a new prescription.</w:t>
      </w:r>
    </w:p>
    <w:p w14:paraId="25E24B72" w14:textId="77777777" w:rsidR="005F3F0D" w:rsidRDefault="005F3F0D" w:rsidP="005F3F0D">
      <w:r w:rsidRPr="00DB7381">
        <w:t>If you cannot see a doctor, pharmacies may be able to help. Pharmacists may give you a three-day emergency supply. This can be expensive as there is no funding from the Government for this.</w:t>
      </w:r>
    </w:p>
    <w:p w14:paraId="757522DC" w14:textId="77777777" w:rsidR="005F3F0D" w:rsidRPr="00DB7381" w:rsidRDefault="005F3F0D" w:rsidP="005F3F0D">
      <w:r>
        <w:t xml:space="preserve">Find a pharmacy at </w:t>
      </w:r>
      <w:hyperlink r:id="rId18" w:history="1">
        <w:r w:rsidRPr="001A128D">
          <w:rPr>
            <w:rStyle w:val="Hyperlink"/>
          </w:rPr>
          <w:t>www.healthpoint.co.nz/pharmacy/</w:t>
        </w:r>
      </w:hyperlink>
      <w:r w:rsidRPr="00DB7381">
        <w:t>.</w:t>
      </w:r>
    </w:p>
    <w:p w14:paraId="29C758F2" w14:textId="77777777" w:rsidR="005F3F0D" w:rsidRPr="00DB7381" w:rsidRDefault="005F3F0D" w:rsidP="005F3F0D">
      <w:pPr>
        <w:pStyle w:val="Heading3"/>
      </w:pPr>
      <w:r w:rsidRPr="00DB7381">
        <w:t>Powered medical equipment</w:t>
      </w:r>
    </w:p>
    <w:p w14:paraId="5FABFBAD" w14:textId="77777777" w:rsidR="005F3F0D" w:rsidRPr="00DB7381" w:rsidRDefault="005F3F0D" w:rsidP="005F3F0D">
      <w:r w:rsidRPr="00DB7381">
        <w:t>If you need power for medical equipment, medications, or life support and you don’t have a back-up generator, contact your power company and explain your situation. If this does not work, contact the supplier of the equipment. If this does not work, call 111.</w:t>
      </w:r>
    </w:p>
    <w:p w14:paraId="63E30BCA" w14:textId="77777777" w:rsidR="005F3F0D" w:rsidRPr="00DB7381" w:rsidRDefault="005F3F0D" w:rsidP="005F3F0D">
      <w:pPr>
        <w:pStyle w:val="Heading3"/>
      </w:pPr>
      <w:r w:rsidRPr="00DB7381">
        <w:t>Wellbeing</w:t>
      </w:r>
    </w:p>
    <w:p w14:paraId="18482C76" w14:textId="77777777" w:rsidR="005F3F0D" w:rsidRPr="00DB7381" w:rsidRDefault="005F3F0D" w:rsidP="005F3F0D">
      <w:r w:rsidRPr="00DB7381">
        <w:t>Anxiety is very common during an emergency event. This is a normal response to a stressful situation. Talking to people and helping others can be very useful.</w:t>
      </w:r>
    </w:p>
    <w:p w14:paraId="23DE69CF" w14:textId="77777777" w:rsidR="005F3F0D" w:rsidRPr="009A39EF" w:rsidRDefault="005F3F0D" w:rsidP="005F3F0D">
      <w:pPr>
        <w:rPr>
          <w:rStyle w:val="Hyperlink"/>
          <w:rFonts w:cs="Arial"/>
        </w:rPr>
      </w:pPr>
      <w:r w:rsidRPr="00DB7381">
        <w:t xml:space="preserve">For help with anxiety, distress or mental wellbeing, call or text Need to Talk? </w:t>
      </w:r>
      <w:r>
        <w:t>o</w:t>
      </w:r>
      <w:r w:rsidRPr="00DB7381">
        <w:t>n</w:t>
      </w:r>
      <w:r>
        <w:t xml:space="preserve"> </w:t>
      </w:r>
      <w:r w:rsidRPr="00DB7381">
        <w:t>1737. You can speak to a trained counsellor for free, 24 hours a day, 7 days a week.</w:t>
      </w:r>
    </w:p>
    <w:p w14:paraId="268DF3DB" w14:textId="77777777" w:rsidR="005F3F0D" w:rsidRPr="009A39EF" w:rsidRDefault="005F3F0D" w:rsidP="005F3F0D">
      <w:pPr>
        <w:rPr>
          <w:rStyle w:val="Hyperlink"/>
          <w:rFonts w:cs="Arial"/>
        </w:rPr>
      </w:pPr>
      <w:r w:rsidRPr="009A39EF">
        <w:rPr>
          <w:rStyle w:val="ui-provider"/>
          <w:rFonts w:cs="Calibri"/>
        </w:rPr>
        <w:t xml:space="preserve">For free face-to-face mental wellbeing support, visit </w:t>
      </w:r>
      <w:hyperlink r:id="rId19" w:tgtFrame="_blank" w:tooltip="http://www.wellbeingsupport.health.nz/" w:history="1">
        <w:r w:rsidRPr="009A39EF">
          <w:rPr>
            <w:rStyle w:val="Hyperlink"/>
            <w:rFonts w:cs="Calibri"/>
          </w:rPr>
          <w:t>www.wellbeingsupport.health.nz</w:t>
        </w:r>
      </w:hyperlink>
    </w:p>
    <w:p w14:paraId="2ED0E13E" w14:textId="77777777" w:rsidR="005F3F0D" w:rsidRPr="00DB7381" w:rsidRDefault="005F3F0D" w:rsidP="005F3F0D">
      <w:pPr>
        <w:rPr>
          <w:rStyle w:val="Hyperlink"/>
          <w:color w:val="auto"/>
          <w:u w:val="none"/>
        </w:rPr>
      </w:pPr>
      <w:r w:rsidRPr="00DB7381">
        <w:t xml:space="preserve">It’s important to try and get enough sleep during challenging times. Find sleep tips at </w:t>
      </w:r>
      <w:hyperlink r:id="rId20" w:history="1">
        <w:r w:rsidRPr="009A39EF">
          <w:rPr>
            <w:rStyle w:val="Hyperlink"/>
            <w:rFonts w:cs="Calibri"/>
            <w:lang w:val="en-AU"/>
          </w:rPr>
          <w:t>www.healthnavigator.org.nz/sleep-tips/</w:t>
        </w:r>
      </w:hyperlink>
      <w:r w:rsidRPr="009A39EF">
        <w:rPr>
          <w:rFonts w:cs="Calibri"/>
          <w:lang w:val="en-AU"/>
        </w:rPr>
        <w:t>.</w:t>
      </w:r>
    </w:p>
    <w:p w14:paraId="1E5DC258" w14:textId="77777777" w:rsidR="005F3F0D" w:rsidRPr="00DB7381" w:rsidRDefault="005F3F0D" w:rsidP="005F3F0D">
      <w:r w:rsidRPr="00DB7381">
        <w:t xml:space="preserve">If kids are affected by the emergency, talk to them about what’s happening. Find tips for helping kids cope with a natural disaster at </w:t>
      </w:r>
      <w:hyperlink r:id="rId21" w:history="1">
        <w:r w:rsidRPr="00DB7381">
          <w:rPr>
            <w:rStyle w:val="Hyperlink"/>
          </w:rPr>
          <w:t>www.kidshealth.org.nz/coping-natural-disaster</w:t>
        </w:r>
      </w:hyperlink>
      <w:r w:rsidRPr="00DB7381">
        <w:t xml:space="preserve">. </w:t>
      </w:r>
    </w:p>
    <w:p w14:paraId="0DF57400" w14:textId="77777777" w:rsidR="005F3F0D" w:rsidRPr="00DB7381" w:rsidRDefault="005F3F0D" w:rsidP="005F3F0D">
      <w:r w:rsidRPr="00DB7381">
        <w:t xml:space="preserve">Find more mental wellbeing resources at </w:t>
      </w:r>
      <w:hyperlink r:id="rId22" w:history="1">
        <w:r w:rsidRPr="00DB7381">
          <w:rPr>
            <w:rStyle w:val="Hyperlink"/>
          </w:rPr>
          <w:t>www.getready.govt.nz/mental-wellbeing/</w:t>
        </w:r>
      </w:hyperlink>
      <w:r w:rsidRPr="00DB7381">
        <w:t xml:space="preserve">. </w:t>
      </w:r>
    </w:p>
    <w:p w14:paraId="1C6FE929" w14:textId="77777777" w:rsidR="005F3F0D" w:rsidRPr="00B51051" w:rsidRDefault="005F3F0D" w:rsidP="005F3F0D">
      <w:pPr>
        <w:pStyle w:val="Heading3"/>
      </w:pPr>
      <w:r w:rsidRPr="00B51051">
        <w:t>Rural support</w:t>
      </w:r>
    </w:p>
    <w:p w14:paraId="0C50967A" w14:textId="77777777" w:rsidR="005F3F0D" w:rsidRPr="009A39EF" w:rsidRDefault="005F3F0D" w:rsidP="005F3F0D">
      <w:r w:rsidRPr="009A39EF">
        <w:t xml:space="preserve">If you are a farmer or grower, support is available through the Rural Support Trust. </w:t>
      </w:r>
    </w:p>
    <w:p w14:paraId="0AA96BDD" w14:textId="77777777" w:rsidR="005F3F0D" w:rsidRPr="009A39EF" w:rsidRDefault="005F3F0D" w:rsidP="005F3F0D">
      <w:r w:rsidRPr="009A39EF">
        <w:t xml:space="preserve">Contact Rural Support Trust 0800 Rural Help (0800 787 254) or visit </w:t>
      </w:r>
      <w:hyperlink r:id="rId23" w:tgtFrame="_blank" w:tooltip="http://www.rural-support.org.nz/" w:history="1">
        <w:r w:rsidRPr="009A39EF">
          <w:rPr>
            <w:rStyle w:val="Hyperlink"/>
            <w:rFonts w:cs="Calibri"/>
          </w:rPr>
          <w:t>www.rural-support.org.nz</w:t>
        </w:r>
      </w:hyperlink>
      <w:r w:rsidRPr="009A39EF">
        <w:t>. </w:t>
      </w:r>
    </w:p>
    <w:p w14:paraId="209BB0D7" w14:textId="77777777" w:rsidR="005F3F0D" w:rsidRPr="00DB7381" w:rsidRDefault="005F3F0D" w:rsidP="005F3F0D">
      <w:pPr>
        <w:pStyle w:val="Heading2"/>
      </w:pPr>
      <w:bookmarkStart w:id="4" w:name="_Support_for_disabled"/>
      <w:bookmarkEnd w:id="4"/>
      <w:r w:rsidRPr="00DB7381">
        <w:t>Support for disabled people</w:t>
      </w:r>
    </w:p>
    <w:p w14:paraId="0FDBDA63" w14:textId="77777777" w:rsidR="005F3F0D" w:rsidRPr="00DB7381" w:rsidRDefault="005F3F0D" w:rsidP="005F3F0D">
      <w:pPr>
        <w:pStyle w:val="Heading3"/>
      </w:pPr>
      <w:r w:rsidRPr="00DB7381">
        <w:t>General support</w:t>
      </w:r>
    </w:p>
    <w:p w14:paraId="0055B6E0" w14:textId="77777777" w:rsidR="005F3F0D" w:rsidRPr="00DB7381" w:rsidRDefault="005F3F0D" w:rsidP="005F3F0D">
      <w:r w:rsidRPr="00DB7381">
        <w:t xml:space="preserve">If you need immediate help, call 111. If you have difficulty hearing or talking on the phone, you can register for the 111 TXT service at </w:t>
      </w:r>
      <w:hyperlink r:id="rId24" w:history="1">
        <w:r w:rsidRPr="001A128D">
          <w:rPr>
            <w:rStyle w:val="Hyperlink"/>
          </w:rPr>
          <w:t>www.police.govt.nz/111-txt</w:t>
        </w:r>
      </w:hyperlink>
      <w:r w:rsidRPr="00DB7381">
        <w:t>.</w:t>
      </w:r>
    </w:p>
    <w:p w14:paraId="7355579C" w14:textId="77777777" w:rsidR="005F3F0D" w:rsidRPr="00DB7381" w:rsidRDefault="005F3F0D" w:rsidP="005F3F0D">
      <w:r w:rsidRPr="00DB7381">
        <w:t xml:space="preserve">For health support, contact Whakarongorau Aotearoa, New Zealand Telehealth Services. Phone 0800 111 213 or text 8988. </w:t>
      </w:r>
    </w:p>
    <w:p w14:paraId="2C0EEA45" w14:textId="77777777" w:rsidR="005F3F0D" w:rsidRPr="00DB7381" w:rsidRDefault="005F3F0D" w:rsidP="005F3F0D">
      <w:r w:rsidRPr="00DB7381">
        <w:t xml:space="preserve">If you have difficulty hearing or talking on the phone, you can use the New Zealand Relay Service to communicate with others on the phone. Learn about the service at </w:t>
      </w:r>
      <w:hyperlink r:id="rId25" w:history="1">
        <w:r w:rsidRPr="00DB7381">
          <w:rPr>
            <w:rStyle w:val="Hyperlink"/>
          </w:rPr>
          <w:t>www.nzrelay.co.nz</w:t>
        </w:r>
      </w:hyperlink>
      <w:r w:rsidRPr="00DB7381">
        <w:t xml:space="preserve">. </w:t>
      </w:r>
    </w:p>
    <w:p w14:paraId="533E1ED3" w14:textId="77777777" w:rsidR="005F3F0D" w:rsidRPr="009A39EF" w:rsidRDefault="005F3F0D" w:rsidP="005F3F0D">
      <w:pPr>
        <w:pStyle w:val="Heading3"/>
      </w:pPr>
      <w:r w:rsidRPr="009A39EF">
        <w:t>Evacuating with disability assist dogs</w:t>
      </w:r>
    </w:p>
    <w:p w14:paraId="1131629E" w14:textId="77777777" w:rsidR="005F3F0D" w:rsidRPr="00DB7381" w:rsidRDefault="005F3F0D" w:rsidP="005F3F0D">
      <w:r w:rsidRPr="00DB7381">
        <w:t xml:space="preserve">If you need to go to a Civil Defence Centre and have an assist dog, take your dog with you. Take any essential supplies for you and your dog. Including devices, medicine, warm clothing and items for babies. </w:t>
      </w:r>
    </w:p>
    <w:p w14:paraId="3D35BF37" w14:textId="77777777" w:rsidR="005F3F0D" w:rsidRPr="00DB7381" w:rsidRDefault="005F3F0D" w:rsidP="005F3F0D">
      <w:pPr>
        <w:pStyle w:val="Heading2"/>
      </w:pPr>
      <w:bookmarkStart w:id="5" w:name="_Support_for_Whānau"/>
      <w:bookmarkEnd w:id="5"/>
      <w:r w:rsidRPr="00DB7381">
        <w:t>Support for Whānau Māori</w:t>
      </w:r>
    </w:p>
    <w:p w14:paraId="51F56AEF" w14:textId="77777777" w:rsidR="005F3F0D" w:rsidRPr="00DB7381" w:rsidRDefault="005F3F0D" w:rsidP="005F3F0D">
      <w:pPr>
        <w:pStyle w:val="Heading3"/>
      </w:pPr>
      <w:r w:rsidRPr="00DB7381">
        <w:t>General support</w:t>
      </w:r>
    </w:p>
    <w:p w14:paraId="4F143761" w14:textId="77777777" w:rsidR="005F3F0D" w:rsidRPr="00DB7381" w:rsidRDefault="005F3F0D" w:rsidP="005F3F0D">
      <w:r w:rsidRPr="00DB7381">
        <w:t>Civil Defence Emergency Management Groups are in partnership with Te Puni Kōkiri. They will work with iwi, hapū and Māori organisations to make sure Māori affected are supported.</w:t>
      </w:r>
    </w:p>
    <w:p w14:paraId="559D54EF" w14:textId="77777777" w:rsidR="005F3F0D" w:rsidRPr="00DB7381" w:rsidRDefault="005F3F0D" w:rsidP="005F3F0D">
      <w:pPr>
        <w:pStyle w:val="Heading2"/>
      </w:pPr>
      <w:bookmarkStart w:id="6" w:name="_Support_for_Pacific"/>
      <w:bookmarkEnd w:id="6"/>
      <w:r w:rsidRPr="00DB7381">
        <w:t>Support for Pacific people</w:t>
      </w:r>
    </w:p>
    <w:p w14:paraId="0FD046B8" w14:textId="77777777" w:rsidR="005F3F0D" w:rsidRPr="00DB7381" w:rsidRDefault="005F3F0D" w:rsidP="005F3F0D">
      <w:pPr>
        <w:pStyle w:val="Heading3"/>
      </w:pPr>
      <w:r w:rsidRPr="00DB7381">
        <w:t>General support and information</w:t>
      </w:r>
    </w:p>
    <w:p w14:paraId="4435B7EB" w14:textId="77777777" w:rsidR="005F3F0D" w:rsidRPr="00DB7381" w:rsidRDefault="005F3F0D" w:rsidP="005F3F0D">
      <w:r w:rsidRPr="00DB7381">
        <w:t>Civil Defence Emergency Management Groups work with the Ministry for Pacific Peoples. They will work with Pacific leaders, communities and Pacific community organisations to make sure Pacific people affected are supported.</w:t>
      </w:r>
    </w:p>
    <w:p w14:paraId="5BDD7940" w14:textId="77777777" w:rsidR="005F3F0D" w:rsidRPr="00DB7381" w:rsidRDefault="005F3F0D" w:rsidP="005F3F0D">
      <w:r w:rsidRPr="00DB7381">
        <w:t>Find emergency response information for Pacific people on the Ministry for Pacific Peoples website and Facebook page.</w:t>
      </w:r>
    </w:p>
    <w:p w14:paraId="5A818602" w14:textId="77777777" w:rsidR="005F3F0D" w:rsidRPr="00DB7381" w:rsidRDefault="005F3F0D" w:rsidP="005F3F0D">
      <w:pPr>
        <w:pStyle w:val="ListParagraph"/>
        <w:numPr>
          <w:ilvl w:val="0"/>
          <w:numId w:val="2"/>
        </w:numPr>
      </w:pPr>
      <w:r w:rsidRPr="00DB7381">
        <w:t xml:space="preserve">Website: </w:t>
      </w:r>
      <w:hyperlink r:id="rId26" w:history="1">
        <w:r w:rsidRPr="00DB7381">
          <w:rPr>
            <w:rStyle w:val="Hyperlink"/>
          </w:rPr>
          <w:t>www.mpp.govt.nz/emergency-response</w:t>
        </w:r>
      </w:hyperlink>
    </w:p>
    <w:p w14:paraId="35FEDAEF" w14:textId="77777777" w:rsidR="005F3F0D" w:rsidRPr="00DB7381" w:rsidRDefault="005F3F0D" w:rsidP="005F3F0D">
      <w:pPr>
        <w:pStyle w:val="ListParagraph"/>
        <w:numPr>
          <w:ilvl w:val="0"/>
          <w:numId w:val="2"/>
        </w:numPr>
      </w:pPr>
      <w:r w:rsidRPr="00DB7381">
        <w:t>Facebook: @MinistryforPacificPeoples</w:t>
      </w:r>
    </w:p>
    <w:p w14:paraId="0D21E55C" w14:textId="77777777" w:rsidR="005F3F0D" w:rsidRPr="00DB7381" w:rsidRDefault="005F3F0D" w:rsidP="005F3F0D">
      <w:pPr>
        <w:pStyle w:val="Heading2"/>
      </w:pPr>
      <w:bookmarkStart w:id="7" w:name="_Support_for_ethnic"/>
      <w:bookmarkEnd w:id="7"/>
      <w:r w:rsidRPr="00DB7381">
        <w:t>Support for ethnic communities</w:t>
      </w:r>
    </w:p>
    <w:p w14:paraId="6868A86D" w14:textId="77777777" w:rsidR="005F3F0D" w:rsidRPr="00DB7381" w:rsidRDefault="005F3F0D" w:rsidP="005F3F0D">
      <w:pPr>
        <w:pStyle w:val="Heading3"/>
      </w:pPr>
      <w:r w:rsidRPr="00DB7381">
        <w:t>General support and information</w:t>
      </w:r>
    </w:p>
    <w:p w14:paraId="12124BAC" w14:textId="77777777" w:rsidR="005F3F0D" w:rsidRPr="00DB7381" w:rsidRDefault="005F3F0D" w:rsidP="005F3F0D">
      <w:r w:rsidRPr="00DB7381">
        <w:t xml:space="preserve">Civil Defence Emergency Management Groups work with the Ministry for Ethnic Communities. They will work with Ethnic Community leaders, communities and organisations to make sure Ethnic people affected are supported. </w:t>
      </w:r>
    </w:p>
    <w:p w14:paraId="62EDB271" w14:textId="77777777" w:rsidR="005F3F0D" w:rsidRPr="00DB7381" w:rsidRDefault="005F3F0D" w:rsidP="005F3F0D">
      <w:r w:rsidRPr="00DB7381">
        <w:t>Find emergency response information in multiple languages on the Ministry for Ethnic Communities website and Facebook page.</w:t>
      </w:r>
    </w:p>
    <w:p w14:paraId="53E3724A" w14:textId="77777777" w:rsidR="005F3F0D" w:rsidRPr="00DB7381" w:rsidRDefault="005F3F0D" w:rsidP="005F3F0D">
      <w:pPr>
        <w:pStyle w:val="ListParagraph"/>
        <w:numPr>
          <w:ilvl w:val="0"/>
          <w:numId w:val="1"/>
        </w:numPr>
      </w:pPr>
      <w:r w:rsidRPr="00DB7381">
        <w:t xml:space="preserve">Website: </w:t>
      </w:r>
      <w:hyperlink r:id="rId27" w:history="1">
        <w:r w:rsidRPr="00DB7381">
          <w:rPr>
            <w:rStyle w:val="Hyperlink"/>
          </w:rPr>
          <w:t>www.ethniccommunities.govt.nz</w:t>
        </w:r>
      </w:hyperlink>
    </w:p>
    <w:p w14:paraId="57A46789" w14:textId="77777777" w:rsidR="005F3F0D" w:rsidRPr="00DB7381" w:rsidRDefault="005F3F0D" w:rsidP="005F3F0D">
      <w:pPr>
        <w:pStyle w:val="ListParagraph"/>
        <w:numPr>
          <w:ilvl w:val="0"/>
          <w:numId w:val="1"/>
        </w:numPr>
      </w:pPr>
      <w:r w:rsidRPr="00DB7381">
        <w:t>Facebook: @ethniccommunities.govt.nz</w:t>
      </w:r>
    </w:p>
    <w:p w14:paraId="5924C6C3" w14:textId="77777777" w:rsidR="005F3F0D" w:rsidRPr="00DB7381" w:rsidRDefault="005F3F0D" w:rsidP="005F3F0D">
      <w:pPr>
        <w:pStyle w:val="Heading2"/>
      </w:pPr>
      <w:bookmarkStart w:id="8" w:name="_Foreign_nationals"/>
      <w:bookmarkEnd w:id="8"/>
      <w:r w:rsidRPr="00DB7381">
        <w:t>Foreign nationals</w:t>
      </w:r>
    </w:p>
    <w:p w14:paraId="72EA186E" w14:textId="77777777" w:rsidR="005F3F0D" w:rsidRPr="00DB7381" w:rsidRDefault="005F3F0D" w:rsidP="005F3F0D">
      <w:pPr>
        <w:pStyle w:val="Heading3"/>
      </w:pPr>
      <w:r w:rsidRPr="00DB7381">
        <w:t>Help for foreign nationals</w:t>
      </w:r>
    </w:p>
    <w:p w14:paraId="19B81BE4" w14:textId="000870AF" w:rsidR="005F3F0D" w:rsidRPr="00DB7381" w:rsidRDefault="005F3F0D" w:rsidP="005F3F0D">
      <w:r w:rsidRPr="00DB7381">
        <w:t xml:space="preserve">If you are not a New Zealand citizen and you need help, you can use the support on this page. </w:t>
      </w:r>
      <w:r w:rsidR="00B739EE">
        <w:t>You can also</w:t>
      </w:r>
      <w:r w:rsidRPr="00DB7381">
        <w:t xml:space="preserve"> contact your Embassy or High Commission.</w:t>
      </w:r>
    </w:p>
    <w:p w14:paraId="4712AAE8" w14:textId="77777777" w:rsidR="005F3F0D" w:rsidRPr="00DB7381" w:rsidRDefault="005F3F0D" w:rsidP="005F3F0D">
      <w:r w:rsidRPr="00DB7381">
        <w:t xml:space="preserve">Find your embassy or high commission at </w:t>
      </w:r>
      <w:hyperlink r:id="rId28" w:history="1">
        <w:r w:rsidRPr="00DB7381">
          <w:rPr>
            <w:rStyle w:val="Hyperlink"/>
          </w:rPr>
          <w:t>www.mfat.govt.nz/en/embassies/</w:t>
        </w:r>
      </w:hyperlink>
      <w:r w:rsidRPr="00DB7381">
        <w:t xml:space="preserve">. </w:t>
      </w:r>
    </w:p>
    <w:p w14:paraId="32335F26" w14:textId="77777777" w:rsidR="005F3F0D" w:rsidRPr="00DB7381" w:rsidRDefault="005F3F0D" w:rsidP="005F3F0D">
      <w:r w:rsidRPr="00DB7381">
        <w:t>If you are a visitor to New Zealand and your travel has been disrupted, contact your travel insurer.</w:t>
      </w:r>
    </w:p>
    <w:p w14:paraId="77D5F89D" w14:textId="77777777" w:rsidR="005F3F0D" w:rsidRPr="00DB7381" w:rsidRDefault="005F3F0D" w:rsidP="005F3F0D">
      <w:pPr>
        <w:pStyle w:val="Heading3"/>
      </w:pPr>
      <w:r w:rsidRPr="00DB7381">
        <w:t>Expired/expiring visa</w:t>
      </w:r>
    </w:p>
    <w:p w14:paraId="66AF87A2" w14:textId="77777777" w:rsidR="005F3F0D" w:rsidRPr="00DB7381" w:rsidRDefault="005F3F0D" w:rsidP="005F3F0D">
      <w:r w:rsidRPr="00DB7381">
        <w:t xml:space="preserve">Contact Immigration New Zealand for help with visas at </w:t>
      </w:r>
      <w:hyperlink r:id="rId29" w:history="1">
        <w:r w:rsidRPr="00DB7381">
          <w:rPr>
            <w:rStyle w:val="Hyperlink"/>
          </w:rPr>
          <w:t>www.immigration.govt.nz/about-us/contact</w:t>
        </w:r>
      </w:hyperlink>
    </w:p>
    <w:p w14:paraId="76F34191" w14:textId="77777777" w:rsidR="005F3F0D" w:rsidRPr="00DB7381" w:rsidRDefault="005F3F0D" w:rsidP="005F3F0D">
      <w:pPr>
        <w:pStyle w:val="Heading2"/>
      </w:pPr>
      <w:bookmarkStart w:id="9" w:name="_Animal_welfare"/>
      <w:bookmarkEnd w:id="9"/>
      <w:r w:rsidRPr="00DB7381">
        <w:t xml:space="preserve">Animal welfare </w:t>
      </w:r>
    </w:p>
    <w:p w14:paraId="6D275135" w14:textId="77777777" w:rsidR="005F3F0D" w:rsidRPr="00DB7381" w:rsidRDefault="005F3F0D" w:rsidP="005F3F0D">
      <w:pPr>
        <w:pStyle w:val="Heading3"/>
      </w:pPr>
      <w:r w:rsidRPr="00DB7381">
        <w:t>Protecting animals</w:t>
      </w:r>
    </w:p>
    <w:p w14:paraId="18635013" w14:textId="77777777" w:rsidR="005F3F0D" w:rsidRPr="00DB7381" w:rsidRDefault="005F3F0D" w:rsidP="005F3F0D">
      <w:r w:rsidRPr="00DB7381">
        <w:t>Your animals are your responsibility. You need to look after them in an emergency event.</w:t>
      </w:r>
    </w:p>
    <w:p w14:paraId="35039915" w14:textId="77777777" w:rsidR="005F3F0D" w:rsidRPr="00DB7381" w:rsidRDefault="005F3F0D" w:rsidP="005F3F0D">
      <w:r w:rsidRPr="00DB7381">
        <w:t>If you have to evacuate, take your pets with you if it is safe to do so.</w:t>
      </w:r>
    </w:p>
    <w:p w14:paraId="66148C99" w14:textId="77777777" w:rsidR="005F3F0D" w:rsidRPr="00DB7381" w:rsidRDefault="005F3F0D" w:rsidP="005F3F0D">
      <w:r w:rsidRPr="00DB7381">
        <w:t>If you have to leave your animals behind, make sure they’re in a secure and sheltered place.</w:t>
      </w:r>
    </w:p>
    <w:p w14:paraId="3D62BED8" w14:textId="77777777" w:rsidR="005F3F0D" w:rsidRPr="00DB7381" w:rsidRDefault="005F3F0D" w:rsidP="005F3F0D">
      <w:r w:rsidRPr="00DB7381">
        <w:t xml:space="preserve">Learn about how you can look after your animals in an emergency at </w:t>
      </w:r>
      <w:hyperlink r:id="rId30" w:history="1">
        <w:r w:rsidRPr="00DB7381">
          <w:rPr>
            <w:rStyle w:val="Hyperlink"/>
          </w:rPr>
          <w:t>www.mpi.govt.nz/animals-in-emergencies/</w:t>
        </w:r>
      </w:hyperlink>
      <w:r w:rsidRPr="00DB7381">
        <w:t>.</w:t>
      </w:r>
    </w:p>
    <w:p w14:paraId="10404894" w14:textId="77777777" w:rsidR="005F3F0D" w:rsidRPr="00DB7381" w:rsidRDefault="005F3F0D" w:rsidP="005F3F0D">
      <w:pPr>
        <w:pStyle w:val="Heading3"/>
      </w:pPr>
      <w:r w:rsidRPr="00DB7381">
        <w:t>Animal welfare concerns</w:t>
      </w:r>
    </w:p>
    <w:p w14:paraId="0D2CFCA8" w14:textId="77777777" w:rsidR="005F3F0D" w:rsidRPr="00DB7381" w:rsidRDefault="005F3F0D" w:rsidP="005F3F0D">
      <w:r w:rsidRPr="00DB7381">
        <w:t>Contact your Civil Defence Emergency Management Group to log any animal welfare concerns. The Ministry for Primary Industries will follow up on any concerns.</w:t>
      </w:r>
    </w:p>
    <w:p w14:paraId="11E576ED" w14:textId="77777777" w:rsidR="005F3F0D" w:rsidRPr="00DB7381" w:rsidRDefault="005F3F0D" w:rsidP="005F3F0D">
      <w:r w:rsidRPr="00DB7381">
        <w:t xml:space="preserve">Find your Civil Defence Emergency Management Group at </w:t>
      </w:r>
      <w:hyperlink r:id="rId31" w:history="1">
        <w:r w:rsidRPr="00DB7381">
          <w:rPr>
            <w:rStyle w:val="Hyperlink"/>
          </w:rPr>
          <w:t>www.civildefence.govt.nz/find-your-civil-defence-group/</w:t>
        </w:r>
      </w:hyperlink>
      <w:r w:rsidRPr="00DB7381">
        <w:t>.</w:t>
      </w:r>
    </w:p>
    <w:p w14:paraId="2B1016EC" w14:textId="77777777" w:rsidR="005F3F0D" w:rsidRPr="00DB7381" w:rsidRDefault="005F3F0D" w:rsidP="005F3F0D">
      <w:pPr>
        <w:pStyle w:val="Heading3"/>
      </w:pPr>
      <w:r w:rsidRPr="00DB7381">
        <w:t>Sick and injured animals</w:t>
      </w:r>
    </w:p>
    <w:p w14:paraId="234C37C0" w14:textId="77777777" w:rsidR="005F3F0D" w:rsidRPr="00DB7381" w:rsidRDefault="005F3F0D" w:rsidP="005F3F0D">
      <w:r w:rsidRPr="00DB7381">
        <w:t>If your animals are sick or injured, contact your veterinary clinic.</w:t>
      </w:r>
    </w:p>
    <w:p w14:paraId="3E037653" w14:textId="77777777" w:rsidR="005F3F0D" w:rsidRPr="00DB7381" w:rsidRDefault="005F3F0D" w:rsidP="005F3F0D">
      <w:pPr>
        <w:pStyle w:val="Heading3"/>
      </w:pPr>
      <w:r w:rsidRPr="00DB7381">
        <w:t>Livestock</w:t>
      </w:r>
    </w:p>
    <w:p w14:paraId="25DF231F" w14:textId="77777777" w:rsidR="005F3F0D" w:rsidRPr="00DB7381" w:rsidRDefault="005F3F0D" w:rsidP="005F3F0D">
      <w:r w:rsidRPr="00DB7381">
        <w:t>If you need help with livestock, lifestyle blocks or feed, contact Federated Farmers on 0800 FARMING (0800 327 646).</w:t>
      </w:r>
    </w:p>
    <w:p w14:paraId="7C533559" w14:textId="77777777" w:rsidR="005F3F0D" w:rsidRPr="00DB7381" w:rsidRDefault="005F3F0D" w:rsidP="005F3F0D">
      <w:pPr>
        <w:pStyle w:val="Heading2"/>
      </w:pPr>
      <w:bookmarkStart w:id="10" w:name="_Insurance"/>
      <w:bookmarkEnd w:id="10"/>
      <w:r w:rsidRPr="00DB7381">
        <w:t>Insurance</w:t>
      </w:r>
    </w:p>
    <w:p w14:paraId="1F32966A" w14:textId="77777777" w:rsidR="005F3F0D" w:rsidRPr="00DB7381" w:rsidRDefault="005F3F0D" w:rsidP="005F3F0D">
      <w:pPr>
        <w:pStyle w:val="Heading3"/>
      </w:pPr>
      <w:r w:rsidRPr="00DB7381">
        <w:t>Property damage</w:t>
      </w:r>
    </w:p>
    <w:p w14:paraId="72C11661" w14:textId="77777777" w:rsidR="005F3F0D" w:rsidRPr="00DB7381" w:rsidRDefault="005F3F0D" w:rsidP="005F3F0D">
      <w:r w:rsidRPr="00DB7381">
        <w:t xml:space="preserve">If your home, vehicle or contents have been damaged, take photos before you remove or repair anything. </w:t>
      </w:r>
    </w:p>
    <w:p w14:paraId="74847814" w14:textId="77777777" w:rsidR="005F3F0D" w:rsidRPr="00DB7381" w:rsidRDefault="005F3F0D" w:rsidP="005F3F0D">
      <w:r w:rsidRPr="00DB7381">
        <w:t>Report the damage to your insurance company as soon as possible. Your insurance company will tell you what you need to do next.</w:t>
      </w:r>
    </w:p>
    <w:p w14:paraId="18FF8663" w14:textId="77777777" w:rsidR="005F3F0D" w:rsidRPr="00DB7381" w:rsidRDefault="005F3F0D" w:rsidP="005F3F0D">
      <w:r w:rsidRPr="00DB7381">
        <w:t>If you need to do urgent work to make your home clean and safe, make a record of the work you do. Take before and after photos. Keep copies of the bills you pay.</w:t>
      </w:r>
    </w:p>
    <w:p w14:paraId="1DD345D4" w14:textId="77777777" w:rsidR="005F3F0D" w:rsidRPr="00DB7381" w:rsidRDefault="005F3F0D" w:rsidP="005F3F0D">
      <w:r w:rsidRPr="00DB7381">
        <w:t>If you have contents insurance but not home insurance, talk to your insurer about what is covered. Take lots of photos and keep a record of anything you throw out.</w:t>
      </w:r>
    </w:p>
    <w:p w14:paraId="4D2AA2E4" w14:textId="77777777" w:rsidR="005F3F0D" w:rsidRPr="00DB7381" w:rsidRDefault="005F3F0D" w:rsidP="005F3F0D">
      <w:pPr>
        <w:pStyle w:val="Heading3"/>
      </w:pPr>
      <w:r w:rsidRPr="00DB7381">
        <w:t>Making an insurance claim</w:t>
      </w:r>
    </w:p>
    <w:p w14:paraId="77B7EC9A" w14:textId="77777777" w:rsidR="005F3F0D" w:rsidRPr="00DB7381" w:rsidRDefault="005F3F0D" w:rsidP="005F3F0D">
      <w:r w:rsidRPr="00DB7381">
        <w:t>Contact your insurer to make an NHCover claim for damage from natural hazards.</w:t>
      </w:r>
    </w:p>
    <w:p w14:paraId="65FCBFBD" w14:textId="77777777" w:rsidR="005F3F0D" w:rsidRPr="00DB7381" w:rsidRDefault="005F3F0D" w:rsidP="005F3F0D">
      <w:r w:rsidRPr="00DB7381">
        <w:t>Natural Hazards Commission Toka Tū Ake has partnered with insurers to make a single point of contact for homeowners.</w:t>
      </w:r>
    </w:p>
    <w:p w14:paraId="2C548FCD" w14:textId="77777777" w:rsidR="005F3F0D" w:rsidRPr="00DB7381" w:rsidRDefault="005F3F0D" w:rsidP="005F3F0D">
      <w:r w:rsidRPr="00DB7381">
        <w:t>Your insurer will assess, manage and settle the entire claim. Including the NHCover part.</w:t>
      </w:r>
    </w:p>
    <w:p w14:paraId="431D72A8" w14:textId="77777777" w:rsidR="005F3F0D" w:rsidRPr="00DB7381" w:rsidRDefault="005F3F0D" w:rsidP="005F3F0D">
      <w:pPr>
        <w:pStyle w:val="Heading3"/>
      </w:pPr>
      <w:r w:rsidRPr="00DB7381">
        <w:t>Help with insurance claims</w:t>
      </w:r>
    </w:p>
    <w:p w14:paraId="5BC45FEF" w14:textId="77777777" w:rsidR="005F3F0D" w:rsidRPr="00DB7381" w:rsidRDefault="005F3F0D" w:rsidP="005F3F0D">
      <w:r w:rsidRPr="00DB7381">
        <w:t xml:space="preserve">The New Zealand Claim Resolution Service is a free service. It can help you with any questions or concerns you have about your house insurance policy or the insurance claim process. </w:t>
      </w:r>
    </w:p>
    <w:p w14:paraId="17A149EA" w14:textId="77777777" w:rsidR="005F3F0D" w:rsidRPr="00DB7381" w:rsidRDefault="005F3F0D" w:rsidP="005F3F0D">
      <w:r w:rsidRPr="00DB7381">
        <w:t xml:space="preserve">To talk to someone about your claim and how the service can help you, call 0508 624 327, email </w:t>
      </w:r>
      <w:hyperlink r:id="rId32" w:history="1">
        <w:r w:rsidRPr="00DB7381">
          <w:rPr>
            <w:rStyle w:val="Hyperlink"/>
          </w:rPr>
          <w:t>contact@nzcrs.govt.nz</w:t>
        </w:r>
      </w:hyperlink>
      <w:r w:rsidRPr="00DB7381">
        <w:t xml:space="preserve"> or visit </w:t>
      </w:r>
      <w:hyperlink r:id="rId33" w:history="1">
        <w:r w:rsidRPr="00DB7381">
          <w:rPr>
            <w:rStyle w:val="Hyperlink"/>
          </w:rPr>
          <w:t>www.nzcrs.govt.nz</w:t>
        </w:r>
      </w:hyperlink>
      <w:r w:rsidRPr="00DB7381">
        <w:t xml:space="preserve">. </w:t>
      </w:r>
    </w:p>
    <w:p w14:paraId="219D53AD" w14:textId="77777777" w:rsidR="005F3F0D" w:rsidRPr="00DB7381" w:rsidRDefault="005F3F0D" w:rsidP="005F3F0D">
      <w:pPr>
        <w:pStyle w:val="Heading3"/>
      </w:pPr>
      <w:r w:rsidRPr="00DB7381">
        <w:t>NHCover</w:t>
      </w:r>
    </w:p>
    <w:p w14:paraId="2B9FDA22" w14:textId="77777777" w:rsidR="005F3F0D" w:rsidRPr="00DB7381" w:rsidRDefault="005F3F0D" w:rsidP="005F3F0D">
      <w:r w:rsidRPr="00DB7381">
        <w:t>NHCover is natural disaster insurance. You have NHCover already if you have a private residential insurance policy for your house or land that includes fire insurance. Some damaged land may not have NHCover.</w:t>
      </w:r>
    </w:p>
    <w:p w14:paraId="2E800C5D" w14:textId="77777777" w:rsidR="005F3F0D" w:rsidRPr="00DB7381" w:rsidRDefault="005F3F0D" w:rsidP="005F3F0D">
      <w:r w:rsidRPr="00DB7381">
        <w:t>NHCover insures you against loss or damage from:</w:t>
      </w:r>
    </w:p>
    <w:p w14:paraId="0167269A" w14:textId="77777777" w:rsidR="005F3F0D" w:rsidRPr="00DB7381" w:rsidRDefault="005F3F0D" w:rsidP="005F3F0D">
      <w:pPr>
        <w:pStyle w:val="ListParagraph"/>
        <w:numPr>
          <w:ilvl w:val="0"/>
          <w:numId w:val="4"/>
        </w:numPr>
      </w:pPr>
      <w:r w:rsidRPr="00DB7381">
        <w:t>earthquakes,</w:t>
      </w:r>
    </w:p>
    <w:p w14:paraId="6D409B1D" w14:textId="77777777" w:rsidR="005F3F0D" w:rsidRPr="00DB7381" w:rsidRDefault="005F3F0D" w:rsidP="005F3F0D">
      <w:pPr>
        <w:pStyle w:val="ListParagraph"/>
        <w:numPr>
          <w:ilvl w:val="0"/>
          <w:numId w:val="4"/>
        </w:numPr>
      </w:pPr>
      <w:r w:rsidRPr="00DB7381">
        <w:t>natural landslides,</w:t>
      </w:r>
    </w:p>
    <w:p w14:paraId="628B9814" w14:textId="77777777" w:rsidR="005F3F0D" w:rsidRPr="00DB7381" w:rsidRDefault="005F3F0D" w:rsidP="005F3F0D">
      <w:pPr>
        <w:pStyle w:val="ListParagraph"/>
        <w:numPr>
          <w:ilvl w:val="0"/>
          <w:numId w:val="4"/>
        </w:numPr>
      </w:pPr>
      <w:r w:rsidRPr="00DB7381">
        <w:t>volcanic eruptions,</w:t>
      </w:r>
    </w:p>
    <w:p w14:paraId="205615E7" w14:textId="77777777" w:rsidR="005F3F0D" w:rsidRPr="00DB7381" w:rsidRDefault="005F3F0D" w:rsidP="005F3F0D">
      <w:pPr>
        <w:pStyle w:val="ListParagraph"/>
        <w:numPr>
          <w:ilvl w:val="0"/>
          <w:numId w:val="4"/>
        </w:numPr>
      </w:pPr>
      <w:r w:rsidRPr="00DB7381">
        <w:t>hydrothermal activity,</w:t>
      </w:r>
    </w:p>
    <w:p w14:paraId="21930235" w14:textId="77777777" w:rsidR="005F3F0D" w:rsidRPr="00DB7381" w:rsidRDefault="005F3F0D" w:rsidP="005F3F0D">
      <w:pPr>
        <w:pStyle w:val="ListParagraph"/>
        <w:numPr>
          <w:ilvl w:val="0"/>
          <w:numId w:val="4"/>
        </w:numPr>
      </w:pPr>
      <w:r w:rsidRPr="00DB7381">
        <w:t>tsunami, and</w:t>
      </w:r>
    </w:p>
    <w:p w14:paraId="1FC86314" w14:textId="77777777" w:rsidR="005F3F0D" w:rsidRPr="00DB7381" w:rsidRDefault="005F3F0D" w:rsidP="005F3F0D">
      <w:pPr>
        <w:pStyle w:val="ListParagraph"/>
        <w:numPr>
          <w:ilvl w:val="0"/>
          <w:numId w:val="4"/>
        </w:numPr>
      </w:pPr>
      <w:r w:rsidRPr="00DB7381">
        <w:t>fire caused by these natural hazards.</w:t>
      </w:r>
    </w:p>
    <w:p w14:paraId="658DB61A" w14:textId="77777777" w:rsidR="005F3F0D" w:rsidRPr="00DB7381" w:rsidRDefault="005F3F0D" w:rsidP="005F3F0D">
      <w:r w:rsidRPr="00DB7381">
        <w:t>It also insures your land for damage from storms or floods.</w:t>
      </w:r>
    </w:p>
    <w:p w14:paraId="088FFA5C" w14:textId="77777777" w:rsidR="005F3F0D" w:rsidRPr="009A39EF" w:rsidRDefault="005F3F0D" w:rsidP="005F3F0D">
      <w:pPr>
        <w:rPr>
          <w:color w:val="000000"/>
        </w:rPr>
      </w:pPr>
      <w:r w:rsidRPr="00DB7381">
        <w:t xml:space="preserve">Read the </w:t>
      </w:r>
      <w:r w:rsidRPr="009A39EF">
        <w:t>Householders' Guide to NHCover</w:t>
      </w:r>
      <w:r w:rsidRPr="009A39EF">
        <w:rPr>
          <w:color w:val="000000" w:themeColor="text1"/>
        </w:rPr>
        <w:t xml:space="preserve"> to learn more at </w:t>
      </w:r>
      <w:hyperlink r:id="rId34">
        <w:r w:rsidRPr="009A39EF">
          <w:rPr>
            <w:rStyle w:val="Hyperlink"/>
            <w:rFonts w:cs="Calibri"/>
          </w:rPr>
          <w:t>www.naturalhazards.govt.nz/our-publications/guide-to-natural-hazards-cover/</w:t>
        </w:r>
      </w:hyperlink>
      <w:r w:rsidRPr="009A39EF">
        <w:rPr>
          <w:color w:val="000000" w:themeColor="text1"/>
        </w:rPr>
        <w:t>.</w:t>
      </w:r>
    </w:p>
    <w:p w14:paraId="16845904" w14:textId="77777777" w:rsidR="005F3F0D" w:rsidRPr="00DB7381" w:rsidRDefault="005F3F0D" w:rsidP="005F3F0D">
      <w:pPr>
        <w:pStyle w:val="Heading2"/>
      </w:pPr>
      <w:bookmarkStart w:id="11" w:name="_Tenants_and_landlords"/>
      <w:bookmarkEnd w:id="11"/>
      <w:r w:rsidRPr="00DB7381">
        <w:t>Tenants and landlords</w:t>
      </w:r>
    </w:p>
    <w:p w14:paraId="6E57ADC4" w14:textId="77777777" w:rsidR="005F3F0D" w:rsidRPr="009A39EF" w:rsidRDefault="005F3F0D" w:rsidP="005F3F0D">
      <w:pPr>
        <w:pStyle w:val="Heading3"/>
        <w:rPr>
          <w:rFonts w:cs="Times New Roman"/>
        </w:rPr>
      </w:pPr>
      <w:r w:rsidRPr="00DB7381">
        <w:t>General information</w:t>
      </w:r>
    </w:p>
    <w:p w14:paraId="34B224B3" w14:textId="77777777" w:rsidR="005F3F0D" w:rsidRPr="00DB7381" w:rsidRDefault="005F3F0D" w:rsidP="005F3F0D">
      <w:r w:rsidRPr="00DB7381">
        <w:t xml:space="preserve">If you are a tenant or landlord of a rental property, learn about your rights and obligations at </w:t>
      </w:r>
      <w:hyperlink r:id="rId35">
        <w:r w:rsidRPr="00DB7381">
          <w:rPr>
            <w:rStyle w:val="Hyperlink"/>
          </w:rPr>
          <w:t>www.tenancy.govt.nz</w:t>
        </w:r>
      </w:hyperlink>
      <w:r w:rsidRPr="00DB7381">
        <w:t xml:space="preserve"> or call 0800 TENANCY (0800 836 262).</w:t>
      </w:r>
    </w:p>
    <w:p w14:paraId="3136C178" w14:textId="77777777" w:rsidR="005F3F0D" w:rsidRPr="00DB7381" w:rsidRDefault="005F3F0D" w:rsidP="005F3F0D">
      <w:pPr>
        <w:pStyle w:val="Heading2"/>
      </w:pPr>
      <w:bookmarkStart w:id="12" w:name="_Schools_and_early"/>
      <w:bookmarkEnd w:id="12"/>
      <w:r w:rsidRPr="00DB7381">
        <w:t xml:space="preserve">Schools and early childhood education centres </w:t>
      </w:r>
    </w:p>
    <w:p w14:paraId="1CA8D54A" w14:textId="77777777" w:rsidR="005F3F0D" w:rsidRPr="00DB7381" w:rsidRDefault="005F3F0D" w:rsidP="005F3F0D">
      <w:pPr>
        <w:pStyle w:val="Heading3"/>
      </w:pPr>
      <w:r w:rsidRPr="00DB7381">
        <w:t>General information</w:t>
      </w:r>
    </w:p>
    <w:p w14:paraId="140B304F" w14:textId="77777777" w:rsidR="005F3F0D" w:rsidRPr="00DB7381" w:rsidRDefault="005F3F0D" w:rsidP="005F3F0D">
      <w:r w:rsidRPr="00DB7381">
        <w:t>Check with your school or early childhood centre for updated information and to see if they are closed and when they plan to reopen.</w:t>
      </w:r>
    </w:p>
    <w:sectPr w:rsidR="005F3F0D" w:rsidRPr="00DB7381" w:rsidSect="005F3F0D">
      <w:headerReference w:type="default" r:id="rId36"/>
      <w:footerReference w:type="default" r:id="rId37"/>
      <w:headerReference w:type="first" r:id="rId38"/>
      <w:footerReference w:type="first" r:id="rId39"/>
      <w:pgSz w:w="11906" w:h="16838" w:code="9"/>
      <w:pgMar w:top="1440" w:right="1440" w:bottom="1440" w:left="1440" w:header="425" w:footer="7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7DA8" w14:textId="77777777" w:rsidR="002D1201" w:rsidRDefault="002D1201" w:rsidP="00DB7381">
      <w:r>
        <w:separator/>
      </w:r>
    </w:p>
    <w:p w14:paraId="653D8AD8" w14:textId="77777777" w:rsidR="002D1201" w:rsidRDefault="002D1201" w:rsidP="00DB7381"/>
  </w:endnote>
  <w:endnote w:type="continuationSeparator" w:id="0">
    <w:p w14:paraId="140EEE9B" w14:textId="77777777" w:rsidR="002D1201" w:rsidRDefault="002D1201" w:rsidP="00DB7381">
      <w:r>
        <w:continuationSeparator/>
      </w:r>
    </w:p>
    <w:p w14:paraId="1BE46BF4" w14:textId="77777777" w:rsidR="002D1201" w:rsidRDefault="002D1201" w:rsidP="00DB7381"/>
  </w:endnote>
  <w:endnote w:type="continuationNotice" w:id="1">
    <w:p w14:paraId="2DC460C6" w14:textId="77777777" w:rsidR="002D1201" w:rsidRDefault="002D1201" w:rsidP="00F73562"/>
    <w:p w14:paraId="61C15CA0" w14:textId="77777777" w:rsidR="002D1201" w:rsidRDefault="002D1201" w:rsidP="00DB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087693"/>
      <w:docPartObj>
        <w:docPartGallery w:val="Page Numbers (Bottom of Page)"/>
        <w:docPartUnique/>
      </w:docPartObj>
    </w:sdtPr>
    <w:sdtEndPr>
      <w:rPr>
        <w:noProof/>
      </w:rPr>
    </w:sdtEndPr>
    <w:sdtContent>
      <w:p w14:paraId="21C015D3" w14:textId="1C5C7DF7" w:rsidR="00E42BD2" w:rsidRDefault="00344A4F" w:rsidP="005F3F0D">
        <w:pPr>
          <w:pStyle w:val="Footer"/>
          <w:spacing w:before="480"/>
          <w:jc w:val="center"/>
          <w:rPr>
            <w:noProof/>
          </w:rPr>
        </w:pPr>
        <w:r>
          <w:rPr>
            <w:noProof/>
          </w:rPr>
          <w:drawing>
            <wp:anchor distT="0" distB="0" distL="114300" distR="114300" simplePos="0" relativeHeight="251658241" behindDoc="1" locked="0" layoutInCell="1" allowOverlap="1" wp14:anchorId="2BED157E" wp14:editId="07826521">
              <wp:simplePos x="0" y="0"/>
              <wp:positionH relativeFrom="margin">
                <wp:posOffset>1270</wp:posOffset>
              </wp:positionH>
              <wp:positionV relativeFrom="page">
                <wp:posOffset>9832340</wp:posOffset>
              </wp:positionV>
              <wp:extent cx="1619885" cy="391160"/>
              <wp:effectExtent l="0" t="0" r="0" b="8890"/>
              <wp:wrapNone/>
              <wp:docPr id="965799546" name="Picture 2" descr="National Emergency Manage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99546" name="Picture 2" descr="National Emergency Management Agenc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88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FD4">
          <w:rPr>
            <w:noProof/>
          </w:rPr>
          <w:drawing>
            <wp:anchor distT="0" distB="0" distL="114300" distR="114300" simplePos="0" relativeHeight="251658240" behindDoc="1" locked="0" layoutInCell="1" allowOverlap="1" wp14:anchorId="0C2F820F" wp14:editId="21565B12">
              <wp:simplePos x="0" y="0"/>
              <wp:positionH relativeFrom="margin">
                <wp:posOffset>4139565</wp:posOffset>
              </wp:positionH>
              <wp:positionV relativeFrom="page">
                <wp:posOffset>10051415</wp:posOffset>
              </wp:positionV>
              <wp:extent cx="1591945" cy="164465"/>
              <wp:effectExtent l="0" t="0" r="0" b="6985"/>
              <wp:wrapNone/>
              <wp:docPr id="621079775"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79775" name="Picture 1" descr="New Zea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D8D" w:rsidRPr="00DB7381">
          <w:fldChar w:fldCharType="begin"/>
        </w:r>
        <w:r w:rsidR="00115D8D" w:rsidRPr="00DB7381">
          <w:instrText xml:space="preserve"> PAGE   \* MERGEFORMAT </w:instrText>
        </w:r>
        <w:r w:rsidR="00115D8D" w:rsidRPr="00DB7381">
          <w:fldChar w:fldCharType="separate"/>
        </w:r>
        <w:r w:rsidR="00115D8D" w:rsidRPr="00DB7381">
          <w:rPr>
            <w:noProof/>
          </w:rPr>
          <w:t>2</w:t>
        </w:r>
        <w:r w:rsidR="00115D8D" w:rsidRPr="00DB738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1385" w14:textId="4F3CF5A0" w:rsidR="00E3144C" w:rsidRDefault="00115D8D" w:rsidP="00DB7381">
    <w:pPr>
      <w:pStyle w:val="Footer"/>
    </w:pPr>
    <w:r>
      <w:tab/>
      <w:t>1</w:t>
    </w:r>
    <w:r>
      <w:tab/>
    </w:r>
  </w:p>
  <w:p w14:paraId="39EA195D" w14:textId="634C43B2" w:rsidR="00A16C2D" w:rsidRPr="00A16C2D" w:rsidRDefault="00A16C2D" w:rsidP="00DB7381">
    <w:pPr>
      <w:pStyle w:val="Footer"/>
      <w:rPr>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4BF5" w14:textId="77777777" w:rsidR="002D1201" w:rsidRDefault="002D1201" w:rsidP="00DB7381">
      <w:r>
        <w:separator/>
      </w:r>
    </w:p>
    <w:p w14:paraId="287AE772" w14:textId="77777777" w:rsidR="002D1201" w:rsidRDefault="002D1201" w:rsidP="00DB7381"/>
  </w:footnote>
  <w:footnote w:type="continuationSeparator" w:id="0">
    <w:p w14:paraId="44808107" w14:textId="77777777" w:rsidR="002D1201" w:rsidRDefault="002D1201" w:rsidP="00DB7381">
      <w:r>
        <w:continuationSeparator/>
      </w:r>
    </w:p>
    <w:p w14:paraId="10E2BAB2" w14:textId="77777777" w:rsidR="002D1201" w:rsidRDefault="002D1201" w:rsidP="00DB7381"/>
  </w:footnote>
  <w:footnote w:type="continuationNotice" w:id="1">
    <w:p w14:paraId="3A555381" w14:textId="77777777" w:rsidR="002D1201" w:rsidRDefault="002D1201" w:rsidP="00F73562"/>
    <w:p w14:paraId="767144FE" w14:textId="77777777" w:rsidR="002D1201" w:rsidRDefault="002D1201" w:rsidP="00DB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0446" w14:textId="4AF1DBA4" w:rsidR="00115D8D" w:rsidRPr="00DB7381" w:rsidRDefault="006B0D4B" w:rsidP="009A39EF">
    <w:pPr>
      <w:pStyle w:val="Header"/>
      <w:jc w:val="cent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6630" w14:textId="4CA2B91E" w:rsidR="00791A91" w:rsidRDefault="00115D8D" w:rsidP="00DB7381">
    <w:pPr>
      <w:pStyle w:val="Header"/>
    </w:pPr>
    <w:r>
      <w:t>Version 1 (28 January 2023)</w:t>
    </w:r>
  </w:p>
  <w:p w14:paraId="72D44223" w14:textId="77777777" w:rsidR="00791A91" w:rsidRDefault="00791A91" w:rsidP="00DB7381">
    <w:pPr>
      <w:pStyle w:val="Header"/>
    </w:pPr>
  </w:p>
</w:hdr>
</file>

<file path=word/intelligence2.xml><?xml version="1.0" encoding="utf-8"?>
<int2:intelligence xmlns:int2="http://schemas.microsoft.com/office/intelligence/2020/intelligence" xmlns:oel="http://schemas.microsoft.com/office/2019/extlst">
  <int2:observations>
    <int2:textHash int2:hashCode="HqSMzrpmTuttx5" int2:id="VsIc1CJS">
      <int2:state int2:value="Rejected" int2:type="LegacyProofing"/>
    </int2:textHash>
    <int2:textHash int2:hashCode="lSU/0srSYz+ttV" int2:id="hXg8xL75">
      <int2:state int2:value="Rejected" int2:type="AugLoop_Text_Critique"/>
    </int2:textHash>
    <int2:textHash int2:hashCode="K6+VKXgqkDlz+i" int2:id="vTJweso1">
      <int2:state int2:value="Rejected" int2:type="AugLoop_Text_Critique"/>
      <int2:state int2:value="Rejected" int2:type="LegacyProofing"/>
    </int2:textHash>
    <int2:textHash int2:hashCode="6AjrEnu1x2Isct" int2:id="yny5Xp1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AFA"/>
    <w:multiLevelType w:val="hybridMultilevel"/>
    <w:tmpl w:val="98E07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A16C96"/>
    <w:multiLevelType w:val="hybridMultilevel"/>
    <w:tmpl w:val="05666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C232C8"/>
    <w:multiLevelType w:val="hybridMultilevel"/>
    <w:tmpl w:val="E18081B6"/>
    <w:lvl w:ilvl="0" w:tplc="88C8CE42">
      <w:start w:val="1"/>
      <w:numFmt w:val="bullet"/>
      <w:lvlText w:val=""/>
      <w:lvlJc w:val="left"/>
      <w:pPr>
        <w:ind w:left="1440" w:hanging="360"/>
      </w:pPr>
      <w:rPr>
        <w:rFonts w:ascii="Symbol" w:hAnsi="Symbol"/>
      </w:rPr>
    </w:lvl>
    <w:lvl w:ilvl="1" w:tplc="3D2AD33E">
      <w:start w:val="1"/>
      <w:numFmt w:val="bullet"/>
      <w:lvlText w:val=""/>
      <w:lvlJc w:val="left"/>
      <w:pPr>
        <w:ind w:left="1440" w:hanging="360"/>
      </w:pPr>
      <w:rPr>
        <w:rFonts w:ascii="Symbol" w:hAnsi="Symbol"/>
      </w:rPr>
    </w:lvl>
    <w:lvl w:ilvl="2" w:tplc="9E546718">
      <w:start w:val="1"/>
      <w:numFmt w:val="bullet"/>
      <w:lvlText w:val=""/>
      <w:lvlJc w:val="left"/>
      <w:pPr>
        <w:ind w:left="1440" w:hanging="360"/>
      </w:pPr>
      <w:rPr>
        <w:rFonts w:ascii="Symbol" w:hAnsi="Symbol"/>
      </w:rPr>
    </w:lvl>
    <w:lvl w:ilvl="3" w:tplc="6C6A81CE">
      <w:start w:val="1"/>
      <w:numFmt w:val="bullet"/>
      <w:lvlText w:val=""/>
      <w:lvlJc w:val="left"/>
      <w:pPr>
        <w:ind w:left="1440" w:hanging="360"/>
      </w:pPr>
      <w:rPr>
        <w:rFonts w:ascii="Symbol" w:hAnsi="Symbol"/>
      </w:rPr>
    </w:lvl>
    <w:lvl w:ilvl="4" w:tplc="2F58B092">
      <w:start w:val="1"/>
      <w:numFmt w:val="bullet"/>
      <w:lvlText w:val=""/>
      <w:lvlJc w:val="left"/>
      <w:pPr>
        <w:ind w:left="1440" w:hanging="360"/>
      </w:pPr>
      <w:rPr>
        <w:rFonts w:ascii="Symbol" w:hAnsi="Symbol"/>
      </w:rPr>
    </w:lvl>
    <w:lvl w:ilvl="5" w:tplc="7D5EE3DA">
      <w:start w:val="1"/>
      <w:numFmt w:val="bullet"/>
      <w:lvlText w:val=""/>
      <w:lvlJc w:val="left"/>
      <w:pPr>
        <w:ind w:left="1440" w:hanging="360"/>
      </w:pPr>
      <w:rPr>
        <w:rFonts w:ascii="Symbol" w:hAnsi="Symbol"/>
      </w:rPr>
    </w:lvl>
    <w:lvl w:ilvl="6" w:tplc="BE1E3872">
      <w:start w:val="1"/>
      <w:numFmt w:val="bullet"/>
      <w:lvlText w:val=""/>
      <w:lvlJc w:val="left"/>
      <w:pPr>
        <w:ind w:left="1440" w:hanging="360"/>
      </w:pPr>
      <w:rPr>
        <w:rFonts w:ascii="Symbol" w:hAnsi="Symbol"/>
      </w:rPr>
    </w:lvl>
    <w:lvl w:ilvl="7" w:tplc="E81C112A">
      <w:start w:val="1"/>
      <w:numFmt w:val="bullet"/>
      <w:lvlText w:val=""/>
      <w:lvlJc w:val="left"/>
      <w:pPr>
        <w:ind w:left="1440" w:hanging="360"/>
      </w:pPr>
      <w:rPr>
        <w:rFonts w:ascii="Symbol" w:hAnsi="Symbol"/>
      </w:rPr>
    </w:lvl>
    <w:lvl w:ilvl="8" w:tplc="C6DA43C4">
      <w:start w:val="1"/>
      <w:numFmt w:val="bullet"/>
      <w:lvlText w:val=""/>
      <w:lvlJc w:val="left"/>
      <w:pPr>
        <w:ind w:left="1440" w:hanging="360"/>
      </w:pPr>
      <w:rPr>
        <w:rFonts w:ascii="Symbol" w:hAnsi="Symbol"/>
      </w:rPr>
    </w:lvl>
  </w:abstractNum>
  <w:abstractNum w:abstractNumId="3" w15:restartNumberingAfterBreak="0">
    <w:nsid w:val="23EF9AF4"/>
    <w:multiLevelType w:val="hybridMultilevel"/>
    <w:tmpl w:val="F6C20224"/>
    <w:lvl w:ilvl="0" w:tplc="5B8094AC">
      <w:start w:val="1"/>
      <w:numFmt w:val="bullet"/>
      <w:lvlText w:val=""/>
      <w:lvlJc w:val="left"/>
      <w:pPr>
        <w:ind w:left="720" w:hanging="360"/>
      </w:pPr>
      <w:rPr>
        <w:rFonts w:ascii="Symbol" w:hAnsi="Symbol" w:hint="default"/>
      </w:rPr>
    </w:lvl>
    <w:lvl w:ilvl="1" w:tplc="1044782C">
      <w:start w:val="1"/>
      <w:numFmt w:val="bullet"/>
      <w:lvlText w:val="o"/>
      <w:lvlJc w:val="left"/>
      <w:pPr>
        <w:ind w:left="1440" w:hanging="360"/>
      </w:pPr>
      <w:rPr>
        <w:rFonts w:ascii="Courier New" w:hAnsi="Courier New" w:hint="default"/>
      </w:rPr>
    </w:lvl>
    <w:lvl w:ilvl="2" w:tplc="C82E2C8C">
      <w:start w:val="1"/>
      <w:numFmt w:val="bullet"/>
      <w:lvlText w:val=""/>
      <w:lvlJc w:val="left"/>
      <w:pPr>
        <w:ind w:left="2160" w:hanging="360"/>
      </w:pPr>
      <w:rPr>
        <w:rFonts w:ascii="Wingdings" w:hAnsi="Wingdings" w:hint="default"/>
      </w:rPr>
    </w:lvl>
    <w:lvl w:ilvl="3" w:tplc="8430B424">
      <w:start w:val="1"/>
      <w:numFmt w:val="bullet"/>
      <w:lvlText w:val=""/>
      <w:lvlJc w:val="left"/>
      <w:pPr>
        <w:ind w:left="2880" w:hanging="360"/>
      </w:pPr>
      <w:rPr>
        <w:rFonts w:ascii="Symbol" w:hAnsi="Symbol" w:hint="default"/>
      </w:rPr>
    </w:lvl>
    <w:lvl w:ilvl="4" w:tplc="56045BEC">
      <w:start w:val="1"/>
      <w:numFmt w:val="bullet"/>
      <w:lvlText w:val="o"/>
      <w:lvlJc w:val="left"/>
      <w:pPr>
        <w:ind w:left="3600" w:hanging="360"/>
      </w:pPr>
      <w:rPr>
        <w:rFonts w:ascii="Courier New" w:hAnsi="Courier New" w:hint="default"/>
      </w:rPr>
    </w:lvl>
    <w:lvl w:ilvl="5" w:tplc="C270CAB6">
      <w:start w:val="1"/>
      <w:numFmt w:val="bullet"/>
      <w:lvlText w:val=""/>
      <w:lvlJc w:val="left"/>
      <w:pPr>
        <w:ind w:left="4320" w:hanging="360"/>
      </w:pPr>
      <w:rPr>
        <w:rFonts w:ascii="Wingdings" w:hAnsi="Wingdings" w:hint="default"/>
      </w:rPr>
    </w:lvl>
    <w:lvl w:ilvl="6" w:tplc="20E09D4A">
      <w:start w:val="1"/>
      <w:numFmt w:val="bullet"/>
      <w:lvlText w:val=""/>
      <w:lvlJc w:val="left"/>
      <w:pPr>
        <w:ind w:left="5040" w:hanging="360"/>
      </w:pPr>
      <w:rPr>
        <w:rFonts w:ascii="Symbol" w:hAnsi="Symbol" w:hint="default"/>
      </w:rPr>
    </w:lvl>
    <w:lvl w:ilvl="7" w:tplc="8C784F64">
      <w:start w:val="1"/>
      <w:numFmt w:val="bullet"/>
      <w:lvlText w:val="o"/>
      <w:lvlJc w:val="left"/>
      <w:pPr>
        <w:ind w:left="5760" w:hanging="360"/>
      </w:pPr>
      <w:rPr>
        <w:rFonts w:ascii="Courier New" w:hAnsi="Courier New" w:hint="default"/>
      </w:rPr>
    </w:lvl>
    <w:lvl w:ilvl="8" w:tplc="48AC4042">
      <w:start w:val="1"/>
      <w:numFmt w:val="bullet"/>
      <w:lvlText w:val=""/>
      <w:lvlJc w:val="left"/>
      <w:pPr>
        <w:ind w:left="6480" w:hanging="360"/>
      </w:pPr>
      <w:rPr>
        <w:rFonts w:ascii="Wingdings" w:hAnsi="Wingdings" w:hint="default"/>
      </w:rPr>
    </w:lvl>
  </w:abstractNum>
  <w:abstractNum w:abstractNumId="4" w15:restartNumberingAfterBreak="0">
    <w:nsid w:val="4D6F58B5"/>
    <w:multiLevelType w:val="hybridMultilevel"/>
    <w:tmpl w:val="9DAEAEA6"/>
    <w:lvl w:ilvl="0" w:tplc="8B1AEA3C">
      <w:start w:val="1"/>
      <w:numFmt w:val="bullet"/>
      <w:lvlText w:val=""/>
      <w:lvlJc w:val="left"/>
      <w:pPr>
        <w:ind w:left="1440" w:hanging="360"/>
      </w:pPr>
      <w:rPr>
        <w:rFonts w:ascii="Symbol" w:hAnsi="Symbol"/>
      </w:rPr>
    </w:lvl>
    <w:lvl w:ilvl="1" w:tplc="928CAE24">
      <w:start w:val="1"/>
      <w:numFmt w:val="bullet"/>
      <w:lvlText w:val=""/>
      <w:lvlJc w:val="left"/>
      <w:pPr>
        <w:ind w:left="1440" w:hanging="360"/>
      </w:pPr>
      <w:rPr>
        <w:rFonts w:ascii="Symbol" w:hAnsi="Symbol"/>
      </w:rPr>
    </w:lvl>
    <w:lvl w:ilvl="2" w:tplc="06649F18">
      <w:start w:val="1"/>
      <w:numFmt w:val="bullet"/>
      <w:lvlText w:val=""/>
      <w:lvlJc w:val="left"/>
      <w:pPr>
        <w:ind w:left="1440" w:hanging="360"/>
      </w:pPr>
      <w:rPr>
        <w:rFonts w:ascii="Symbol" w:hAnsi="Symbol"/>
      </w:rPr>
    </w:lvl>
    <w:lvl w:ilvl="3" w:tplc="D108C7BA">
      <w:start w:val="1"/>
      <w:numFmt w:val="bullet"/>
      <w:lvlText w:val=""/>
      <w:lvlJc w:val="left"/>
      <w:pPr>
        <w:ind w:left="1440" w:hanging="360"/>
      </w:pPr>
      <w:rPr>
        <w:rFonts w:ascii="Symbol" w:hAnsi="Symbol"/>
      </w:rPr>
    </w:lvl>
    <w:lvl w:ilvl="4" w:tplc="BFE89780">
      <w:start w:val="1"/>
      <w:numFmt w:val="bullet"/>
      <w:lvlText w:val=""/>
      <w:lvlJc w:val="left"/>
      <w:pPr>
        <w:ind w:left="1440" w:hanging="360"/>
      </w:pPr>
      <w:rPr>
        <w:rFonts w:ascii="Symbol" w:hAnsi="Symbol"/>
      </w:rPr>
    </w:lvl>
    <w:lvl w:ilvl="5" w:tplc="ACBAE658">
      <w:start w:val="1"/>
      <w:numFmt w:val="bullet"/>
      <w:lvlText w:val=""/>
      <w:lvlJc w:val="left"/>
      <w:pPr>
        <w:ind w:left="1440" w:hanging="360"/>
      </w:pPr>
      <w:rPr>
        <w:rFonts w:ascii="Symbol" w:hAnsi="Symbol"/>
      </w:rPr>
    </w:lvl>
    <w:lvl w:ilvl="6" w:tplc="7ABE30C6">
      <w:start w:val="1"/>
      <w:numFmt w:val="bullet"/>
      <w:lvlText w:val=""/>
      <w:lvlJc w:val="left"/>
      <w:pPr>
        <w:ind w:left="1440" w:hanging="360"/>
      </w:pPr>
      <w:rPr>
        <w:rFonts w:ascii="Symbol" w:hAnsi="Symbol"/>
      </w:rPr>
    </w:lvl>
    <w:lvl w:ilvl="7" w:tplc="6BA650C8">
      <w:start w:val="1"/>
      <w:numFmt w:val="bullet"/>
      <w:lvlText w:val=""/>
      <w:lvlJc w:val="left"/>
      <w:pPr>
        <w:ind w:left="1440" w:hanging="360"/>
      </w:pPr>
      <w:rPr>
        <w:rFonts w:ascii="Symbol" w:hAnsi="Symbol"/>
      </w:rPr>
    </w:lvl>
    <w:lvl w:ilvl="8" w:tplc="70224C00">
      <w:start w:val="1"/>
      <w:numFmt w:val="bullet"/>
      <w:lvlText w:val=""/>
      <w:lvlJc w:val="left"/>
      <w:pPr>
        <w:ind w:left="1440" w:hanging="360"/>
      </w:pPr>
      <w:rPr>
        <w:rFonts w:ascii="Symbol" w:hAnsi="Symbol"/>
      </w:rPr>
    </w:lvl>
  </w:abstractNum>
  <w:abstractNum w:abstractNumId="5" w15:restartNumberingAfterBreak="0">
    <w:nsid w:val="6C6F2041"/>
    <w:multiLevelType w:val="hybridMultilevel"/>
    <w:tmpl w:val="34808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F46C57"/>
    <w:multiLevelType w:val="hybridMultilevel"/>
    <w:tmpl w:val="40AEC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C64D88E"/>
    <w:multiLevelType w:val="hybridMultilevel"/>
    <w:tmpl w:val="F2F8D90E"/>
    <w:lvl w:ilvl="0" w:tplc="716EE19E">
      <w:start w:val="1"/>
      <w:numFmt w:val="bullet"/>
      <w:lvlText w:val=""/>
      <w:lvlJc w:val="left"/>
      <w:pPr>
        <w:ind w:left="720" w:hanging="360"/>
      </w:pPr>
      <w:rPr>
        <w:rFonts w:ascii="Symbol" w:hAnsi="Symbol" w:hint="default"/>
      </w:rPr>
    </w:lvl>
    <w:lvl w:ilvl="1" w:tplc="E7148F70">
      <w:start w:val="1"/>
      <w:numFmt w:val="bullet"/>
      <w:lvlText w:val="o"/>
      <w:lvlJc w:val="left"/>
      <w:pPr>
        <w:ind w:left="1440" w:hanging="360"/>
      </w:pPr>
      <w:rPr>
        <w:rFonts w:ascii="Courier New" w:hAnsi="Courier New" w:hint="default"/>
      </w:rPr>
    </w:lvl>
    <w:lvl w:ilvl="2" w:tplc="1FAC9464">
      <w:start w:val="1"/>
      <w:numFmt w:val="bullet"/>
      <w:lvlText w:val=""/>
      <w:lvlJc w:val="left"/>
      <w:pPr>
        <w:ind w:left="2160" w:hanging="360"/>
      </w:pPr>
      <w:rPr>
        <w:rFonts w:ascii="Wingdings" w:hAnsi="Wingdings" w:hint="default"/>
      </w:rPr>
    </w:lvl>
    <w:lvl w:ilvl="3" w:tplc="647C4BDE">
      <w:start w:val="1"/>
      <w:numFmt w:val="bullet"/>
      <w:lvlText w:val=""/>
      <w:lvlJc w:val="left"/>
      <w:pPr>
        <w:ind w:left="2880" w:hanging="360"/>
      </w:pPr>
      <w:rPr>
        <w:rFonts w:ascii="Symbol" w:hAnsi="Symbol" w:hint="default"/>
      </w:rPr>
    </w:lvl>
    <w:lvl w:ilvl="4" w:tplc="F41C8550">
      <w:start w:val="1"/>
      <w:numFmt w:val="bullet"/>
      <w:lvlText w:val="o"/>
      <w:lvlJc w:val="left"/>
      <w:pPr>
        <w:ind w:left="3600" w:hanging="360"/>
      </w:pPr>
      <w:rPr>
        <w:rFonts w:ascii="Courier New" w:hAnsi="Courier New" w:hint="default"/>
      </w:rPr>
    </w:lvl>
    <w:lvl w:ilvl="5" w:tplc="BA3E6CE0">
      <w:start w:val="1"/>
      <w:numFmt w:val="bullet"/>
      <w:lvlText w:val=""/>
      <w:lvlJc w:val="left"/>
      <w:pPr>
        <w:ind w:left="4320" w:hanging="360"/>
      </w:pPr>
      <w:rPr>
        <w:rFonts w:ascii="Wingdings" w:hAnsi="Wingdings" w:hint="default"/>
      </w:rPr>
    </w:lvl>
    <w:lvl w:ilvl="6" w:tplc="3C7A848C">
      <w:start w:val="1"/>
      <w:numFmt w:val="bullet"/>
      <w:lvlText w:val=""/>
      <w:lvlJc w:val="left"/>
      <w:pPr>
        <w:ind w:left="5040" w:hanging="360"/>
      </w:pPr>
      <w:rPr>
        <w:rFonts w:ascii="Symbol" w:hAnsi="Symbol" w:hint="default"/>
      </w:rPr>
    </w:lvl>
    <w:lvl w:ilvl="7" w:tplc="5A282A9A">
      <w:start w:val="1"/>
      <w:numFmt w:val="bullet"/>
      <w:lvlText w:val="o"/>
      <w:lvlJc w:val="left"/>
      <w:pPr>
        <w:ind w:left="5760" w:hanging="360"/>
      </w:pPr>
      <w:rPr>
        <w:rFonts w:ascii="Courier New" w:hAnsi="Courier New" w:hint="default"/>
      </w:rPr>
    </w:lvl>
    <w:lvl w:ilvl="8" w:tplc="C802AF84">
      <w:start w:val="1"/>
      <w:numFmt w:val="bullet"/>
      <w:lvlText w:val=""/>
      <w:lvlJc w:val="left"/>
      <w:pPr>
        <w:ind w:left="6480" w:hanging="360"/>
      </w:pPr>
      <w:rPr>
        <w:rFonts w:ascii="Wingdings" w:hAnsi="Wingdings" w:hint="default"/>
      </w:rPr>
    </w:lvl>
  </w:abstractNum>
  <w:num w:numId="1" w16cid:durableId="481626390">
    <w:abstractNumId w:val="7"/>
  </w:num>
  <w:num w:numId="2" w16cid:durableId="1540513074">
    <w:abstractNumId w:val="3"/>
  </w:num>
  <w:num w:numId="3" w16cid:durableId="1630240226">
    <w:abstractNumId w:val="0"/>
  </w:num>
  <w:num w:numId="4" w16cid:durableId="670528512">
    <w:abstractNumId w:val="5"/>
  </w:num>
  <w:num w:numId="5" w16cid:durableId="1876455572">
    <w:abstractNumId w:val="1"/>
  </w:num>
  <w:num w:numId="6" w16cid:durableId="1098791999">
    <w:abstractNumId w:val="6"/>
  </w:num>
  <w:num w:numId="7" w16cid:durableId="228267908">
    <w:abstractNumId w:val="4"/>
  </w:num>
  <w:num w:numId="8" w16cid:durableId="3158408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E"/>
    <w:rsid w:val="00001814"/>
    <w:rsid w:val="00010FC1"/>
    <w:rsid w:val="00013514"/>
    <w:rsid w:val="00015F1C"/>
    <w:rsid w:val="0002450D"/>
    <w:rsid w:val="00030AB2"/>
    <w:rsid w:val="00030CCE"/>
    <w:rsid w:val="00031DFE"/>
    <w:rsid w:val="00033C1D"/>
    <w:rsid w:val="00034050"/>
    <w:rsid w:val="00035FBF"/>
    <w:rsid w:val="00036053"/>
    <w:rsid w:val="000364F4"/>
    <w:rsid w:val="00037CE9"/>
    <w:rsid w:val="00046291"/>
    <w:rsid w:val="000462A4"/>
    <w:rsid w:val="00051C1F"/>
    <w:rsid w:val="00053AD0"/>
    <w:rsid w:val="00064018"/>
    <w:rsid w:val="00064213"/>
    <w:rsid w:val="00065AD9"/>
    <w:rsid w:val="000662B2"/>
    <w:rsid w:val="00067F84"/>
    <w:rsid w:val="00072BB6"/>
    <w:rsid w:val="00077100"/>
    <w:rsid w:val="00084053"/>
    <w:rsid w:val="00084225"/>
    <w:rsid w:val="0008631E"/>
    <w:rsid w:val="0008711E"/>
    <w:rsid w:val="00087A72"/>
    <w:rsid w:val="0009139D"/>
    <w:rsid w:val="000919EF"/>
    <w:rsid w:val="000923F7"/>
    <w:rsid w:val="00093AF5"/>
    <w:rsid w:val="00093EC8"/>
    <w:rsid w:val="00095A18"/>
    <w:rsid w:val="000A18D7"/>
    <w:rsid w:val="000B0AAC"/>
    <w:rsid w:val="000B1E2D"/>
    <w:rsid w:val="000B1E37"/>
    <w:rsid w:val="000B3B11"/>
    <w:rsid w:val="000B485D"/>
    <w:rsid w:val="000C128A"/>
    <w:rsid w:val="000C7154"/>
    <w:rsid w:val="000D7317"/>
    <w:rsid w:val="000E1CEF"/>
    <w:rsid w:val="000E23DC"/>
    <w:rsid w:val="000E2868"/>
    <w:rsid w:val="000E3A23"/>
    <w:rsid w:val="000E51F7"/>
    <w:rsid w:val="000E5444"/>
    <w:rsid w:val="000E581E"/>
    <w:rsid w:val="000E618C"/>
    <w:rsid w:val="00101D76"/>
    <w:rsid w:val="001028ED"/>
    <w:rsid w:val="00115A32"/>
    <w:rsid w:val="00115D8D"/>
    <w:rsid w:val="001162CE"/>
    <w:rsid w:val="001279FC"/>
    <w:rsid w:val="001310CA"/>
    <w:rsid w:val="001335E1"/>
    <w:rsid w:val="00133F77"/>
    <w:rsid w:val="00137DE6"/>
    <w:rsid w:val="00144C09"/>
    <w:rsid w:val="00146F2A"/>
    <w:rsid w:val="00147BCF"/>
    <w:rsid w:val="00154847"/>
    <w:rsid w:val="00155EC5"/>
    <w:rsid w:val="0015722F"/>
    <w:rsid w:val="001619A8"/>
    <w:rsid w:val="00162785"/>
    <w:rsid w:val="0017152C"/>
    <w:rsid w:val="001718C5"/>
    <w:rsid w:val="00173363"/>
    <w:rsid w:val="00173633"/>
    <w:rsid w:val="0018087F"/>
    <w:rsid w:val="00182AC2"/>
    <w:rsid w:val="001864C6"/>
    <w:rsid w:val="00190A61"/>
    <w:rsid w:val="00196264"/>
    <w:rsid w:val="00196409"/>
    <w:rsid w:val="00197D97"/>
    <w:rsid w:val="001A3940"/>
    <w:rsid w:val="001A5D8F"/>
    <w:rsid w:val="001A68B0"/>
    <w:rsid w:val="001B4FAE"/>
    <w:rsid w:val="001E0248"/>
    <w:rsid w:val="001E0833"/>
    <w:rsid w:val="001E6654"/>
    <w:rsid w:val="001E7302"/>
    <w:rsid w:val="001E7C1E"/>
    <w:rsid w:val="001F1EE2"/>
    <w:rsid w:val="001F65C9"/>
    <w:rsid w:val="002042DC"/>
    <w:rsid w:val="00205072"/>
    <w:rsid w:val="00205AFE"/>
    <w:rsid w:val="00207A93"/>
    <w:rsid w:val="00214CE3"/>
    <w:rsid w:val="00215BE6"/>
    <w:rsid w:val="00215DA1"/>
    <w:rsid w:val="002168B1"/>
    <w:rsid w:val="00216CF1"/>
    <w:rsid w:val="00220CB3"/>
    <w:rsid w:val="002228F9"/>
    <w:rsid w:val="002239C2"/>
    <w:rsid w:val="00230B20"/>
    <w:rsid w:val="00237F11"/>
    <w:rsid w:val="00240047"/>
    <w:rsid w:val="002408C6"/>
    <w:rsid w:val="00241F7C"/>
    <w:rsid w:val="00242325"/>
    <w:rsid w:val="002439B5"/>
    <w:rsid w:val="00243F27"/>
    <w:rsid w:val="002457B5"/>
    <w:rsid w:val="002462E2"/>
    <w:rsid w:val="002477C5"/>
    <w:rsid w:val="002479C0"/>
    <w:rsid w:val="00251F44"/>
    <w:rsid w:val="002541B4"/>
    <w:rsid w:val="0025463D"/>
    <w:rsid w:val="00256C69"/>
    <w:rsid w:val="0026073F"/>
    <w:rsid w:val="00264378"/>
    <w:rsid w:val="00264F35"/>
    <w:rsid w:val="00264F7A"/>
    <w:rsid w:val="002713DC"/>
    <w:rsid w:val="0027216E"/>
    <w:rsid w:val="00272A03"/>
    <w:rsid w:val="00277098"/>
    <w:rsid w:val="002805EE"/>
    <w:rsid w:val="00280F9C"/>
    <w:rsid w:val="0028176F"/>
    <w:rsid w:val="002817AB"/>
    <w:rsid w:val="00290630"/>
    <w:rsid w:val="00292938"/>
    <w:rsid w:val="00294023"/>
    <w:rsid w:val="00294986"/>
    <w:rsid w:val="002A157E"/>
    <w:rsid w:val="002A17DD"/>
    <w:rsid w:val="002A1EBE"/>
    <w:rsid w:val="002A5DC4"/>
    <w:rsid w:val="002A75D9"/>
    <w:rsid w:val="002B1C35"/>
    <w:rsid w:val="002B1D9A"/>
    <w:rsid w:val="002B24E8"/>
    <w:rsid w:val="002B3418"/>
    <w:rsid w:val="002C4BF8"/>
    <w:rsid w:val="002C568A"/>
    <w:rsid w:val="002D1201"/>
    <w:rsid w:val="002D437A"/>
    <w:rsid w:val="002D4693"/>
    <w:rsid w:val="002D5367"/>
    <w:rsid w:val="002D6707"/>
    <w:rsid w:val="002D722D"/>
    <w:rsid w:val="002D7ABA"/>
    <w:rsid w:val="002E3DFC"/>
    <w:rsid w:val="002E6C11"/>
    <w:rsid w:val="002F59D1"/>
    <w:rsid w:val="00302AAF"/>
    <w:rsid w:val="0030443A"/>
    <w:rsid w:val="003052E3"/>
    <w:rsid w:val="0031107E"/>
    <w:rsid w:val="00311B2C"/>
    <w:rsid w:val="0031639B"/>
    <w:rsid w:val="00320B13"/>
    <w:rsid w:val="003220FE"/>
    <w:rsid w:val="0033237C"/>
    <w:rsid w:val="00332B65"/>
    <w:rsid w:val="00333A2F"/>
    <w:rsid w:val="0033597E"/>
    <w:rsid w:val="00335E72"/>
    <w:rsid w:val="00341343"/>
    <w:rsid w:val="00342C54"/>
    <w:rsid w:val="00344A27"/>
    <w:rsid w:val="00344A4F"/>
    <w:rsid w:val="003460CE"/>
    <w:rsid w:val="00346E19"/>
    <w:rsid w:val="00350D4C"/>
    <w:rsid w:val="00352F82"/>
    <w:rsid w:val="00353A1E"/>
    <w:rsid w:val="0035412F"/>
    <w:rsid w:val="0035731F"/>
    <w:rsid w:val="003629EB"/>
    <w:rsid w:val="0036710E"/>
    <w:rsid w:val="00367754"/>
    <w:rsid w:val="003716B9"/>
    <w:rsid w:val="00372E0D"/>
    <w:rsid w:val="00372E1D"/>
    <w:rsid w:val="003757EC"/>
    <w:rsid w:val="00381E1B"/>
    <w:rsid w:val="00382167"/>
    <w:rsid w:val="00385C2F"/>
    <w:rsid w:val="00386246"/>
    <w:rsid w:val="003868D1"/>
    <w:rsid w:val="0039028B"/>
    <w:rsid w:val="00394038"/>
    <w:rsid w:val="00395237"/>
    <w:rsid w:val="003953DD"/>
    <w:rsid w:val="00396097"/>
    <w:rsid w:val="00397240"/>
    <w:rsid w:val="003A7BD0"/>
    <w:rsid w:val="003A7E23"/>
    <w:rsid w:val="003B2330"/>
    <w:rsid w:val="003B4928"/>
    <w:rsid w:val="003B4BFE"/>
    <w:rsid w:val="003B7744"/>
    <w:rsid w:val="003C1CE8"/>
    <w:rsid w:val="003D050D"/>
    <w:rsid w:val="003D30A3"/>
    <w:rsid w:val="003D4493"/>
    <w:rsid w:val="003D44F7"/>
    <w:rsid w:val="003D5BFC"/>
    <w:rsid w:val="003D5FD6"/>
    <w:rsid w:val="003E39B9"/>
    <w:rsid w:val="003E4101"/>
    <w:rsid w:val="003E5075"/>
    <w:rsid w:val="003E53D5"/>
    <w:rsid w:val="003F1342"/>
    <w:rsid w:val="003F4FCA"/>
    <w:rsid w:val="00400AB6"/>
    <w:rsid w:val="00400FAF"/>
    <w:rsid w:val="00404696"/>
    <w:rsid w:val="00404B91"/>
    <w:rsid w:val="00405153"/>
    <w:rsid w:val="00406219"/>
    <w:rsid w:val="0040796C"/>
    <w:rsid w:val="00410473"/>
    <w:rsid w:val="004157CD"/>
    <w:rsid w:val="00416230"/>
    <w:rsid w:val="004223A4"/>
    <w:rsid w:val="00425EFE"/>
    <w:rsid w:val="00426187"/>
    <w:rsid w:val="00426FF4"/>
    <w:rsid w:val="00427ED7"/>
    <w:rsid w:val="0043337E"/>
    <w:rsid w:val="00435407"/>
    <w:rsid w:val="004375AA"/>
    <w:rsid w:val="00437630"/>
    <w:rsid w:val="004464AC"/>
    <w:rsid w:val="0045491B"/>
    <w:rsid w:val="0045495F"/>
    <w:rsid w:val="00464EB7"/>
    <w:rsid w:val="004658B9"/>
    <w:rsid w:val="00466258"/>
    <w:rsid w:val="004663D1"/>
    <w:rsid w:val="004754D1"/>
    <w:rsid w:val="004766AA"/>
    <w:rsid w:val="00477862"/>
    <w:rsid w:val="004834DC"/>
    <w:rsid w:val="00484CFD"/>
    <w:rsid w:val="004A1EFD"/>
    <w:rsid w:val="004A4EDA"/>
    <w:rsid w:val="004A72C0"/>
    <w:rsid w:val="004B0628"/>
    <w:rsid w:val="004B0732"/>
    <w:rsid w:val="004B18C2"/>
    <w:rsid w:val="004B1B17"/>
    <w:rsid w:val="004B475E"/>
    <w:rsid w:val="004B57F0"/>
    <w:rsid w:val="004C1521"/>
    <w:rsid w:val="004C4A10"/>
    <w:rsid w:val="004C5FCD"/>
    <w:rsid w:val="004C7351"/>
    <w:rsid w:val="004D0994"/>
    <w:rsid w:val="004D1546"/>
    <w:rsid w:val="004D3A31"/>
    <w:rsid w:val="004D5842"/>
    <w:rsid w:val="004D6564"/>
    <w:rsid w:val="004D699F"/>
    <w:rsid w:val="004D6CEE"/>
    <w:rsid w:val="004D71CD"/>
    <w:rsid w:val="004E5C42"/>
    <w:rsid w:val="004F5B30"/>
    <w:rsid w:val="004F637D"/>
    <w:rsid w:val="004F7FB4"/>
    <w:rsid w:val="00502C77"/>
    <w:rsid w:val="00504BF6"/>
    <w:rsid w:val="00506A93"/>
    <w:rsid w:val="00506B9D"/>
    <w:rsid w:val="00511FF4"/>
    <w:rsid w:val="005126BE"/>
    <w:rsid w:val="00512B53"/>
    <w:rsid w:val="005160DA"/>
    <w:rsid w:val="005238BF"/>
    <w:rsid w:val="00525433"/>
    <w:rsid w:val="005301A8"/>
    <w:rsid w:val="005316AF"/>
    <w:rsid w:val="0053195B"/>
    <w:rsid w:val="00540F31"/>
    <w:rsid w:val="00543518"/>
    <w:rsid w:val="005448F2"/>
    <w:rsid w:val="005453E4"/>
    <w:rsid w:val="00545AD4"/>
    <w:rsid w:val="005509A0"/>
    <w:rsid w:val="005554DB"/>
    <w:rsid w:val="00555725"/>
    <w:rsid w:val="005600AE"/>
    <w:rsid w:val="00563800"/>
    <w:rsid w:val="0056553A"/>
    <w:rsid w:val="005760CF"/>
    <w:rsid w:val="00581199"/>
    <w:rsid w:val="00581306"/>
    <w:rsid w:val="00582240"/>
    <w:rsid w:val="00583647"/>
    <w:rsid w:val="00584C80"/>
    <w:rsid w:val="005952BE"/>
    <w:rsid w:val="005973F3"/>
    <w:rsid w:val="005A0180"/>
    <w:rsid w:val="005A174D"/>
    <w:rsid w:val="005A22B3"/>
    <w:rsid w:val="005A2D3C"/>
    <w:rsid w:val="005A5994"/>
    <w:rsid w:val="005A6742"/>
    <w:rsid w:val="005B1121"/>
    <w:rsid w:val="005B15B7"/>
    <w:rsid w:val="005B35C3"/>
    <w:rsid w:val="005B4000"/>
    <w:rsid w:val="005B7344"/>
    <w:rsid w:val="005D5B89"/>
    <w:rsid w:val="005D5C6B"/>
    <w:rsid w:val="005D769E"/>
    <w:rsid w:val="005E1C6B"/>
    <w:rsid w:val="005E7091"/>
    <w:rsid w:val="005E7877"/>
    <w:rsid w:val="005F3F0D"/>
    <w:rsid w:val="005F4261"/>
    <w:rsid w:val="005F599E"/>
    <w:rsid w:val="00600FFB"/>
    <w:rsid w:val="00601FA6"/>
    <w:rsid w:val="00602A9F"/>
    <w:rsid w:val="00602AAC"/>
    <w:rsid w:val="00607EF9"/>
    <w:rsid w:val="006125FE"/>
    <w:rsid w:val="0061433F"/>
    <w:rsid w:val="0061513E"/>
    <w:rsid w:val="006154B9"/>
    <w:rsid w:val="00620633"/>
    <w:rsid w:val="00623030"/>
    <w:rsid w:val="00630699"/>
    <w:rsid w:val="006326DC"/>
    <w:rsid w:val="0063314C"/>
    <w:rsid w:val="006348C8"/>
    <w:rsid w:val="006444E4"/>
    <w:rsid w:val="006478EF"/>
    <w:rsid w:val="00654C4E"/>
    <w:rsid w:val="00656512"/>
    <w:rsid w:val="00656C8C"/>
    <w:rsid w:val="0065709F"/>
    <w:rsid w:val="00661524"/>
    <w:rsid w:val="006651AD"/>
    <w:rsid w:val="006653B4"/>
    <w:rsid w:val="00665E96"/>
    <w:rsid w:val="00672B45"/>
    <w:rsid w:val="00672EE1"/>
    <w:rsid w:val="00677DAD"/>
    <w:rsid w:val="00683AF5"/>
    <w:rsid w:val="0068409C"/>
    <w:rsid w:val="006876F0"/>
    <w:rsid w:val="006920FE"/>
    <w:rsid w:val="00692BB9"/>
    <w:rsid w:val="00692BFB"/>
    <w:rsid w:val="00697996"/>
    <w:rsid w:val="00697C5E"/>
    <w:rsid w:val="006A159A"/>
    <w:rsid w:val="006A6D2A"/>
    <w:rsid w:val="006B0D4B"/>
    <w:rsid w:val="006B3ED9"/>
    <w:rsid w:val="006B495C"/>
    <w:rsid w:val="006B4964"/>
    <w:rsid w:val="006C0ECC"/>
    <w:rsid w:val="006C1BE2"/>
    <w:rsid w:val="006C3A01"/>
    <w:rsid w:val="006C58A6"/>
    <w:rsid w:val="006C7D55"/>
    <w:rsid w:val="006E48FB"/>
    <w:rsid w:val="006E54BA"/>
    <w:rsid w:val="006E5AB1"/>
    <w:rsid w:val="006F6B8C"/>
    <w:rsid w:val="006F7E41"/>
    <w:rsid w:val="006F7F6D"/>
    <w:rsid w:val="0070422F"/>
    <w:rsid w:val="00704F4C"/>
    <w:rsid w:val="00710940"/>
    <w:rsid w:val="007120B5"/>
    <w:rsid w:val="007135D0"/>
    <w:rsid w:val="0071446E"/>
    <w:rsid w:val="007208AC"/>
    <w:rsid w:val="00720CD8"/>
    <w:rsid w:val="00721080"/>
    <w:rsid w:val="00723DDB"/>
    <w:rsid w:val="007328FC"/>
    <w:rsid w:val="00732FC6"/>
    <w:rsid w:val="00735385"/>
    <w:rsid w:val="007375F6"/>
    <w:rsid w:val="00740098"/>
    <w:rsid w:val="00742A4E"/>
    <w:rsid w:val="00754A8C"/>
    <w:rsid w:val="007607F3"/>
    <w:rsid w:val="00764F7F"/>
    <w:rsid w:val="00767DC5"/>
    <w:rsid w:val="00770C72"/>
    <w:rsid w:val="00772ADA"/>
    <w:rsid w:val="00773820"/>
    <w:rsid w:val="00774879"/>
    <w:rsid w:val="00786564"/>
    <w:rsid w:val="00786AD7"/>
    <w:rsid w:val="00787BBA"/>
    <w:rsid w:val="00791A91"/>
    <w:rsid w:val="00791D27"/>
    <w:rsid w:val="00796164"/>
    <w:rsid w:val="007A44B7"/>
    <w:rsid w:val="007A6DC6"/>
    <w:rsid w:val="007A7F53"/>
    <w:rsid w:val="007B0F37"/>
    <w:rsid w:val="007B2896"/>
    <w:rsid w:val="007B29DD"/>
    <w:rsid w:val="007B3D4D"/>
    <w:rsid w:val="007B4EF7"/>
    <w:rsid w:val="007B7385"/>
    <w:rsid w:val="007C0962"/>
    <w:rsid w:val="007C375A"/>
    <w:rsid w:val="007C499E"/>
    <w:rsid w:val="007C65FD"/>
    <w:rsid w:val="007D345D"/>
    <w:rsid w:val="007D385E"/>
    <w:rsid w:val="007D5D48"/>
    <w:rsid w:val="007D7805"/>
    <w:rsid w:val="007E0EF1"/>
    <w:rsid w:val="007E398A"/>
    <w:rsid w:val="007E3B14"/>
    <w:rsid w:val="007E3C7C"/>
    <w:rsid w:val="007E4348"/>
    <w:rsid w:val="007E7062"/>
    <w:rsid w:val="007E7150"/>
    <w:rsid w:val="007F04DB"/>
    <w:rsid w:val="007F2152"/>
    <w:rsid w:val="007F40D8"/>
    <w:rsid w:val="007F524D"/>
    <w:rsid w:val="007F596D"/>
    <w:rsid w:val="00801BB5"/>
    <w:rsid w:val="00802CEA"/>
    <w:rsid w:val="008030B0"/>
    <w:rsid w:val="00806D10"/>
    <w:rsid w:val="00807B7E"/>
    <w:rsid w:val="00812908"/>
    <w:rsid w:val="00813896"/>
    <w:rsid w:val="00814321"/>
    <w:rsid w:val="00815D2A"/>
    <w:rsid w:val="00816FD4"/>
    <w:rsid w:val="00817431"/>
    <w:rsid w:val="00824600"/>
    <w:rsid w:val="00824C69"/>
    <w:rsid w:val="0083107F"/>
    <w:rsid w:val="00831E26"/>
    <w:rsid w:val="008339AA"/>
    <w:rsid w:val="008345F0"/>
    <w:rsid w:val="008378B6"/>
    <w:rsid w:val="008413A9"/>
    <w:rsid w:val="0084206F"/>
    <w:rsid w:val="00842E91"/>
    <w:rsid w:val="00850D39"/>
    <w:rsid w:val="00851B37"/>
    <w:rsid w:val="00853B90"/>
    <w:rsid w:val="00857440"/>
    <w:rsid w:val="00860094"/>
    <w:rsid w:val="00864356"/>
    <w:rsid w:val="00873AD3"/>
    <w:rsid w:val="008809BA"/>
    <w:rsid w:val="008843EF"/>
    <w:rsid w:val="00884519"/>
    <w:rsid w:val="0088464B"/>
    <w:rsid w:val="00890C5D"/>
    <w:rsid w:val="008942DC"/>
    <w:rsid w:val="008946A1"/>
    <w:rsid w:val="00896BBA"/>
    <w:rsid w:val="00897FF1"/>
    <w:rsid w:val="008A3DB3"/>
    <w:rsid w:val="008B09BA"/>
    <w:rsid w:val="008B0E6E"/>
    <w:rsid w:val="008B1E44"/>
    <w:rsid w:val="008B584D"/>
    <w:rsid w:val="008C0707"/>
    <w:rsid w:val="008C1480"/>
    <w:rsid w:val="008C2F37"/>
    <w:rsid w:val="008C6E6E"/>
    <w:rsid w:val="008D42CA"/>
    <w:rsid w:val="008D5129"/>
    <w:rsid w:val="008D5A90"/>
    <w:rsid w:val="008D65A9"/>
    <w:rsid w:val="008E0432"/>
    <w:rsid w:val="008E3A28"/>
    <w:rsid w:val="008E5214"/>
    <w:rsid w:val="008E61EC"/>
    <w:rsid w:val="008E7271"/>
    <w:rsid w:val="008F22E2"/>
    <w:rsid w:val="008F3EDF"/>
    <w:rsid w:val="008F463F"/>
    <w:rsid w:val="008F6EB5"/>
    <w:rsid w:val="0090091C"/>
    <w:rsid w:val="00900BD4"/>
    <w:rsid w:val="00905C5B"/>
    <w:rsid w:val="00921E15"/>
    <w:rsid w:val="00925AEF"/>
    <w:rsid w:val="009304BB"/>
    <w:rsid w:val="0093105D"/>
    <w:rsid w:val="00933190"/>
    <w:rsid w:val="009343E6"/>
    <w:rsid w:val="00936546"/>
    <w:rsid w:val="009366BF"/>
    <w:rsid w:val="009416EE"/>
    <w:rsid w:val="0094349C"/>
    <w:rsid w:val="0094641B"/>
    <w:rsid w:val="0095146F"/>
    <w:rsid w:val="00951A81"/>
    <w:rsid w:val="009655EE"/>
    <w:rsid w:val="00966E2E"/>
    <w:rsid w:val="00970E0D"/>
    <w:rsid w:val="00970E54"/>
    <w:rsid w:val="00971635"/>
    <w:rsid w:val="0097328A"/>
    <w:rsid w:val="009740AF"/>
    <w:rsid w:val="009764B8"/>
    <w:rsid w:val="009803FB"/>
    <w:rsid w:val="0098080B"/>
    <w:rsid w:val="00984181"/>
    <w:rsid w:val="009841D5"/>
    <w:rsid w:val="00987FCC"/>
    <w:rsid w:val="00990426"/>
    <w:rsid w:val="009915EA"/>
    <w:rsid w:val="0099324E"/>
    <w:rsid w:val="009971E2"/>
    <w:rsid w:val="009A04A3"/>
    <w:rsid w:val="009A2D11"/>
    <w:rsid w:val="009A39EF"/>
    <w:rsid w:val="009A3BD3"/>
    <w:rsid w:val="009A6810"/>
    <w:rsid w:val="009A70F8"/>
    <w:rsid w:val="009A7172"/>
    <w:rsid w:val="009A73B8"/>
    <w:rsid w:val="009A7E17"/>
    <w:rsid w:val="009A7EBD"/>
    <w:rsid w:val="009B0187"/>
    <w:rsid w:val="009B1666"/>
    <w:rsid w:val="009B5062"/>
    <w:rsid w:val="009B5A75"/>
    <w:rsid w:val="009C0559"/>
    <w:rsid w:val="009C19E0"/>
    <w:rsid w:val="009C330F"/>
    <w:rsid w:val="009C4644"/>
    <w:rsid w:val="009C4C33"/>
    <w:rsid w:val="009C6B95"/>
    <w:rsid w:val="009D2D21"/>
    <w:rsid w:val="009D6EB7"/>
    <w:rsid w:val="009E0914"/>
    <w:rsid w:val="009E1C7D"/>
    <w:rsid w:val="009E5429"/>
    <w:rsid w:val="009F239D"/>
    <w:rsid w:val="009F4070"/>
    <w:rsid w:val="009F45B5"/>
    <w:rsid w:val="009F5D41"/>
    <w:rsid w:val="00A04BD9"/>
    <w:rsid w:val="00A07955"/>
    <w:rsid w:val="00A10850"/>
    <w:rsid w:val="00A11522"/>
    <w:rsid w:val="00A13565"/>
    <w:rsid w:val="00A1442E"/>
    <w:rsid w:val="00A15DE4"/>
    <w:rsid w:val="00A16C2D"/>
    <w:rsid w:val="00A17E7E"/>
    <w:rsid w:val="00A17EC2"/>
    <w:rsid w:val="00A24D98"/>
    <w:rsid w:val="00A25701"/>
    <w:rsid w:val="00A26564"/>
    <w:rsid w:val="00A313D3"/>
    <w:rsid w:val="00A34108"/>
    <w:rsid w:val="00A34BE7"/>
    <w:rsid w:val="00A35004"/>
    <w:rsid w:val="00A36333"/>
    <w:rsid w:val="00A366A8"/>
    <w:rsid w:val="00A36BD1"/>
    <w:rsid w:val="00A36D1D"/>
    <w:rsid w:val="00A37BE6"/>
    <w:rsid w:val="00A4191A"/>
    <w:rsid w:val="00A42867"/>
    <w:rsid w:val="00A44EC9"/>
    <w:rsid w:val="00A50399"/>
    <w:rsid w:val="00A50A56"/>
    <w:rsid w:val="00A5429A"/>
    <w:rsid w:val="00A563F5"/>
    <w:rsid w:val="00A64379"/>
    <w:rsid w:val="00A671ED"/>
    <w:rsid w:val="00A724E6"/>
    <w:rsid w:val="00A73A47"/>
    <w:rsid w:val="00A753E3"/>
    <w:rsid w:val="00A7560B"/>
    <w:rsid w:val="00A76745"/>
    <w:rsid w:val="00A76E7B"/>
    <w:rsid w:val="00A76FF2"/>
    <w:rsid w:val="00A8096C"/>
    <w:rsid w:val="00A83BD0"/>
    <w:rsid w:val="00A8751D"/>
    <w:rsid w:val="00A9050C"/>
    <w:rsid w:val="00A9236E"/>
    <w:rsid w:val="00A94689"/>
    <w:rsid w:val="00A97479"/>
    <w:rsid w:val="00AA20C2"/>
    <w:rsid w:val="00AA2BC8"/>
    <w:rsid w:val="00AA703C"/>
    <w:rsid w:val="00AB0CE1"/>
    <w:rsid w:val="00AB1473"/>
    <w:rsid w:val="00AB3181"/>
    <w:rsid w:val="00AB5136"/>
    <w:rsid w:val="00AB52BC"/>
    <w:rsid w:val="00AB7A88"/>
    <w:rsid w:val="00AC0DAE"/>
    <w:rsid w:val="00AC65A1"/>
    <w:rsid w:val="00AD206B"/>
    <w:rsid w:val="00AD24B6"/>
    <w:rsid w:val="00AD2602"/>
    <w:rsid w:val="00AD4360"/>
    <w:rsid w:val="00AD4442"/>
    <w:rsid w:val="00AE011B"/>
    <w:rsid w:val="00AE2733"/>
    <w:rsid w:val="00AE6527"/>
    <w:rsid w:val="00AF242B"/>
    <w:rsid w:val="00AF341C"/>
    <w:rsid w:val="00AF42FF"/>
    <w:rsid w:val="00AF5FA5"/>
    <w:rsid w:val="00AF74C3"/>
    <w:rsid w:val="00B016F9"/>
    <w:rsid w:val="00B025AC"/>
    <w:rsid w:val="00B02F90"/>
    <w:rsid w:val="00B037BB"/>
    <w:rsid w:val="00B06A8E"/>
    <w:rsid w:val="00B06AB8"/>
    <w:rsid w:val="00B07593"/>
    <w:rsid w:val="00B103E3"/>
    <w:rsid w:val="00B15CDF"/>
    <w:rsid w:val="00B16991"/>
    <w:rsid w:val="00B17F7F"/>
    <w:rsid w:val="00B208C1"/>
    <w:rsid w:val="00B24491"/>
    <w:rsid w:val="00B30356"/>
    <w:rsid w:val="00B30B4F"/>
    <w:rsid w:val="00B30D96"/>
    <w:rsid w:val="00B32798"/>
    <w:rsid w:val="00B34648"/>
    <w:rsid w:val="00B36B40"/>
    <w:rsid w:val="00B44E1D"/>
    <w:rsid w:val="00B4723D"/>
    <w:rsid w:val="00B628CC"/>
    <w:rsid w:val="00B64001"/>
    <w:rsid w:val="00B64429"/>
    <w:rsid w:val="00B66F31"/>
    <w:rsid w:val="00B67519"/>
    <w:rsid w:val="00B72D15"/>
    <w:rsid w:val="00B73542"/>
    <w:rsid w:val="00B739EE"/>
    <w:rsid w:val="00B74DC5"/>
    <w:rsid w:val="00B7601C"/>
    <w:rsid w:val="00B76024"/>
    <w:rsid w:val="00B82886"/>
    <w:rsid w:val="00B840B4"/>
    <w:rsid w:val="00B84C75"/>
    <w:rsid w:val="00B856BD"/>
    <w:rsid w:val="00B91C9C"/>
    <w:rsid w:val="00B95FDB"/>
    <w:rsid w:val="00BA1C25"/>
    <w:rsid w:val="00BA2399"/>
    <w:rsid w:val="00BA5A87"/>
    <w:rsid w:val="00BA5EED"/>
    <w:rsid w:val="00BA62F9"/>
    <w:rsid w:val="00BA6EF5"/>
    <w:rsid w:val="00BB2042"/>
    <w:rsid w:val="00BB2078"/>
    <w:rsid w:val="00BB77BF"/>
    <w:rsid w:val="00BC35D1"/>
    <w:rsid w:val="00BC3D70"/>
    <w:rsid w:val="00BC55B1"/>
    <w:rsid w:val="00BD0FCD"/>
    <w:rsid w:val="00BD1A4D"/>
    <w:rsid w:val="00BD5CAA"/>
    <w:rsid w:val="00BE1D30"/>
    <w:rsid w:val="00BE2B01"/>
    <w:rsid w:val="00BE48BD"/>
    <w:rsid w:val="00BE57E2"/>
    <w:rsid w:val="00BF018F"/>
    <w:rsid w:val="00BF48FB"/>
    <w:rsid w:val="00BF4DD2"/>
    <w:rsid w:val="00C0022A"/>
    <w:rsid w:val="00C0382F"/>
    <w:rsid w:val="00C0447B"/>
    <w:rsid w:val="00C04951"/>
    <w:rsid w:val="00C060DB"/>
    <w:rsid w:val="00C10EF5"/>
    <w:rsid w:val="00C144E4"/>
    <w:rsid w:val="00C145CC"/>
    <w:rsid w:val="00C15140"/>
    <w:rsid w:val="00C22152"/>
    <w:rsid w:val="00C22721"/>
    <w:rsid w:val="00C22D72"/>
    <w:rsid w:val="00C22E4B"/>
    <w:rsid w:val="00C26F34"/>
    <w:rsid w:val="00C34C23"/>
    <w:rsid w:val="00C34E91"/>
    <w:rsid w:val="00C35D25"/>
    <w:rsid w:val="00C401E6"/>
    <w:rsid w:val="00C472E8"/>
    <w:rsid w:val="00C51834"/>
    <w:rsid w:val="00C52D7E"/>
    <w:rsid w:val="00C56909"/>
    <w:rsid w:val="00C5729D"/>
    <w:rsid w:val="00C57574"/>
    <w:rsid w:val="00C603F7"/>
    <w:rsid w:val="00C6612C"/>
    <w:rsid w:val="00C7423E"/>
    <w:rsid w:val="00C754D7"/>
    <w:rsid w:val="00C767D7"/>
    <w:rsid w:val="00C812F0"/>
    <w:rsid w:val="00C82F49"/>
    <w:rsid w:val="00C831C1"/>
    <w:rsid w:val="00C8398A"/>
    <w:rsid w:val="00C85388"/>
    <w:rsid w:val="00C854DF"/>
    <w:rsid w:val="00C87FCA"/>
    <w:rsid w:val="00C96CBC"/>
    <w:rsid w:val="00CA28E3"/>
    <w:rsid w:val="00CB4C71"/>
    <w:rsid w:val="00CB6368"/>
    <w:rsid w:val="00CB6974"/>
    <w:rsid w:val="00CC080D"/>
    <w:rsid w:val="00CC0D8F"/>
    <w:rsid w:val="00CC159D"/>
    <w:rsid w:val="00CC5C58"/>
    <w:rsid w:val="00CD35A8"/>
    <w:rsid w:val="00CD484A"/>
    <w:rsid w:val="00CE2AAB"/>
    <w:rsid w:val="00CE6473"/>
    <w:rsid w:val="00CE72A0"/>
    <w:rsid w:val="00CF3169"/>
    <w:rsid w:val="00D03AA8"/>
    <w:rsid w:val="00D03F3C"/>
    <w:rsid w:val="00D06173"/>
    <w:rsid w:val="00D0792A"/>
    <w:rsid w:val="00D13297"/>
    <w:rsid w:val="00D15C4C"/>
    <w:rsid w:val="00D1716D"/>
    <w:rsid w:val="00D22C30"/>
    <w:rsid w:val="00D23926"/>
    <w:rsid w:val="00D244C9"/>
    <w:rsid w:val="00D24D98"/>
    <w:rsid w:val="00D256CD"/>
    <w:rsid w:val="00D26329"/>
    <w:rsid w:val="00D31608"/>
    <w:rsid w:val="00D31A83"/>
    <w:rsid w:val="00D3476C"/>
    <w:rsid w:val="00D349DA"/>
    <w:rsid w:val="00D4647D"/>
    <w:rsid w:val="00D47E01"/>
    <w:rsid w:val="00D5038C"/>
    <w:rsid w:val="00D5535C"/>
    <w:rsid w:val="00D56C70"/>
    <w:rsid w:val="00D604B1"/>
    <w:rsid w:val="00D6103E"/>
    <w:rsid w:val="00D627D0"/>
    <w:rsid w:val="00D62813"/>
    <w:rsid w:val="00D62996"/>
    <w:rsid w:val="00D6316C"/>
    <w:rsid w:val="00D640F9"/>
    <w:rsid w:val="00D65156"/>
    <w:rsid w:val="00D70296"/>
    <w:rsid w:val="00D71D8E"/>
    <w:rsid w:val="00D7332C"/>
    <w:rsid w:val="00D73B12"/>
    <w:rsid w:val="00D759DB"/>
    <w:rsid w:val="00D768E4"/>
    <w:rsid w:val="00D770E1"/>
    <w:rsid w:val="00D80452"/>
    <w:rsid w:val="00D80B01"/>
    <w:rsid w:val="00D82DC1"/>
    <w:rsid w:val="00D83CCE"/>
    <w:rsid w:val="00D84480"/>
    <w:rsid w:val="00D92953"/>
    <w:rsid w:val="00D92C10"/>
    <w:rsid w:val="00D946B7"/>
    <w:rsid w:val="00DA1B4D"/>
    <w:rsid w:val="00DA360F"/>
    <w:rsid w:val="00DA6866"/>
    <w:rsid w:val="00DA752D"/>
    <w:rsid w:val="00DB074E"/>
    <w:rsid w:val="00DB1790"/>
    <w:rsid w:val="00DB411D"/>
    <w:rsid w:val="00DB7381"/>
    <w:rsid w:val="00DC2C0D"/>
    <w:rsid w:val="00DC318D"/>
    <w:rsid w:val="00DC4075"/>
    <w:rsid w:val="00DC6B46"/>
    <w:rsid w:val="00DD230A"/>
    <w:rsid w:val="00DD6F44"/>
    <w:rsid w:val="00DE1750"/>
    <w:rsid w:val="00DE1BD5"/>
    <w:rsid w:val="00DE4C0A"/>
    <w:rsid w:val="00DE61A1"/>
    <w:rsid w:val="00DF0C96"/>
    <w:rsid w:val="00DF398E"/>
    <w:rsid w:val="00DF4151"/>
    <w:rsid w:val="00DF4350"/>
    <w:rsid w:val="00DF60B9"/>
    <w:rsid w:val="00DF70E9"/>
    <w:rsid w:val="00DF7F29"/>
    <w:rsid w:val="00E00292"/>
    <w:rsid w:val="00E07DA8"/>
    <w:rsid w:val="00E10548"/>
    <w:rsid w:val="00E10997"/>
    <w:rsid w:val="00E13093"/>
    <w:rsid w:val="00E14988"/>
    <w:rsid w:val="00E14F7E"/>
    <w:rsid w:val="00E16102"/>
    <w:rsid w:val="00E16C9A"/>
    <w:rsid w:val="00E2112E"/>
    <w:rsid w:val="00E26FF7"/>
    <w:rsid w:val="00E2745A"/>
    <w:rsid w:val="00E3144C"/>
    <w:rsid w:val="00E3260A"/>
    <w:rsid w:val="00E33DED"/>
    <w:rsid w:val="00E357A7"/>
    <w:rsid w:val="00E4042C"/>
    <w:rsid w:val="00E411DB"/>
    <w:rsid w:val="00E414E7"/>
    <w:rsid w:val="00E42BD2"/>
    <w:rsid w:val="00E43447"/>
    <w:rsid w:val="00E44517"/>
    <w:rsid w:val="00E45B76"/>
    <w:rsid w:val="00E51ADF"/>
    <w:rsid w:val="00E51B64"/>
    <w:rsid w:val="00E524A9"/>
    <w:rsid w:val="00E5380F"/>
    <w:rsid w:val="00E559E0"/>
    <w:rsid w:val="00E55E01"/>
    <w:rsid w:val="00E63E4A"/>
    <w:rsid w:val="00E64B56"/>
    <w:rsid w:val="00E76697"/>
    <w:rsid w:val="00E77D37"/>
    <w:rsid w:val="00E7919A"/>
    <w:rsid w:val="00E818B6"/>
    <w:rsid w:val="00E83DE6"/>
    <w:rsid w:val="00E843E6"/>
    <w:rsid w:val="00E852D1"/>
    <w:rsid w:val="00E92D77"/>
    <w:rsid w:val="00E96A49"/>
    <w:rsid w:val="00E973FD"/>
    <w:rsid w:val="00EA04D2"/>
    <w:rsid w:val="00EB335C"/>
    <w:rsid w:val="00EB37CD"/>
    <w:rsid w:val="00EB5F53"/>
    <w:rsid w:val="00EC1468"/>
    <w:rsid w:val="00EC5014"/>
    <w:rsid w:val="00EC5A08"/>
    <w:rsid w:val="00EC77BE"/>
    <w:rsid w:val="00EC7874"/>
    <w:rsid w:val="00EC78BA"/>
    <w:rsid w:val="00ED483D"/>
    <w:rsid w:val="00ED4959"/>
    <w:rsid w:val="00EE0A07"/>
    <w:rsid w:val="00EE1EAB"/>
    <w:rsid w:val="00EE3350"/>
    <w:rsid w:val="00EE68DA"/>
    <w:rsid w:val="00EE71BA"/>
    <w:rsid w:val="00EE7E7C"/>
    <w:rsid w:val="00EF6871"/>
    <w:rsid w:val="00EF7B99"/>
    <w:rsid w:val="00F02A47"/>
    <w:rsid w:val="00F0387B"/>
    <w:rsid w:val="00F0446C"/>
    <w:rsid w:val="00F07991"/>
    <w:rsid w:val="00F07C1A"/>
    <w:rsid w:val="00F106EB"/>
    <w:rsid w:val="00F1262D"/>
    <w:rsid w:val="00F134F2"/>
    <w:rsid w:val="00F1351B"/>
    <w:rsid w:val="00F15E59"/>
    <w:rsid w:val="00F20BCE"/>
    <w:rsid w:val="00F27DB1"/>
    <w:rsid w:val="00F30B2F"/>
    <w:rsid w:val="00F32E94"/>
    <w:rsid w:val="00F353E2"/>
    <w:rsid w:val="00F4527F"/>
    <w:rsid w:val="00F4798C"/>
    <w:rsid w:val="00F5266D"/>
    <w:rsid w:val="00F535E8"/>
    <w:rsid w:val="00F54031"/>
    <w:rsid w:val="00F56B0D"/>
    <w:rsid w:val="00F6068A"/>
    <w:rsid w:val="00F63DAF"/>
    <w:rsid w:val="00F64704"/>
    <w:rsid w:val="00F6655D"/>
    <w:rsid w:val="00F70013"/>
    <w:rsid w:val="00F73562"/>
    <w:rsid w:val="00F7555D"/>
    <w:rsid w:val="00F7726B"/>
    <w:rsid w:val="00F80487"/>
    <w:rsid w:val="00F81465"/>
    <w:rsid w:val="00F81F90"/>
    <w:rsid w:val="00F8352C"/>
    <w:rsid w:val="00F92F45"/>
    <w:rsid w:val="00F94262"/>
    <w:rsid w:val="00F97981"/>
    <w:rsid w:val="00FA31EC"/>
    <w:rsid w:val="00FA79A3"/>
    <w:rsid w:val="00FB0AFE"/>
    <w:rsid w:val="00FB17DC"/>
    <w:rsid w:val="00FB1F73"/>
    <w:rsid w:val="00FB5355"/>
    <w:rsid w:val="00FB7A2B"/>
    <w:rsid w:val="00FC0C82"/>
    <w:rsid w:val="00FC2E20"/>
    <w:rsid w:val="00FC4591"/>
    <w:rsid w:val="00FC5EF2"/>
    <w:rsid w:val="00FC60BC"/>
    <w:rsid w:val="00FD3811"/>
    <w:rsid w:val="00FD5432"/>
    <w:rsid w:val="00FD5B42"/>
    <w:rsid w:val="00FD66D4"/>
    <w:rsid w:val="00FE0451"/>
    <w:rsid w:val="00FE19AD"/>
    <w:rsid w:val="00FE239D"/>
    <w:rsid w:val="00FE39B7"/>
    <w:rsid w:val="00FE603B"/>
    <w:rsid w:val="00FE7E3F"/>
    <w:rsid w:val="00FF2AFA"/>
    <w:rsid w:val="00FF4684"/>
    <w:rsid w:val="019A6C99"/>
    <w:rsid w:val="01A8F9FD"/>
    <w:rsid w:val="023CF5B4"/>
    <w:rsid w:val="0278CDFE"/>
    <w:rsid w:val="02D8CB97"/>
    <w:rsid w:val="04D20D5B"/>
    <w:rsid w:val="05522053"/>
    <w:rsid w:val="062EDB21"/>
    <w:rsid w:val="06FBDDDD"/>
    <w:rsid w:val="07E31FE4"/>
    <w:rsid w:val="083E14D3"/>
    <w:rsid w:val="084145A9"/>
    <w:rsid w:val="08836A8F"/>
    <w:rsid w:val="090A508A"/>
    <w:rsid w:val="091C37F5"/>
    <w:rsid w:val="0996AC65"/>
    <w:rsid w:val="09F9FDAC"/>
    <w:rsid w:val="0A11B5BD"/>
    <w:rsid w:val="0A250012"/>
    <w:rsid w:val="0A3A6005"/>
    <w:rsid w:val="0A807826"/>
    <w:rsid w:val="0A8386E3"/>
    <w:rsid w:val="0AAF9D33"/>
    <w:rsid w:val="0B2E85A4"/>
    <w:rsid w:val="0B4951DB"/>
    <w:rsid w:val="0B4E1C26"/>
    <w:rsid w:val="0BC95361"/>
    <w:rsid w:val="0C24D593"/>
    <w:rsid w:val="0C4B6D94"/>
    <w:rsid w:val="0C5A2DA7"/>
    <w:rsid w:val="0D06EE13"/>
    <w:rsid w:val="0D0C35C2"/>
    <w:rsid w:val="0DD7FB71"/>
    <w:rsid w:val="0DD97CB6"/>
    <w:rsid w:val="0DE82134"/>
    <w:rsid w:val="0DF798C5"/>
    <w:rsid w:val="0E352251"/>
    <w:rsid w:val="0EC42083"/>
    <w:rsid w:val="0F648AD8"/>
    <w:rsid w:val="0F830E56"/>
    <w:rsid w:val="0F85A267"/>
    <w:rsid w:val="0F8CCDAC"/>
    <w:rsid w:val="0FF9F369"/>
    <w:rsid w:val="1096E2B1"/>
    <w:rsid w:val="10D69367"/>
    <w:rsid w:val="10DA338F"/>
    <w:rsid w:val="112A9782"/>
    <w:rsid w:val="119ADACC"/>
    <w:rsid w:val="11BA6FD6"/>
    <w:rsid w:val="11BE3AEE"/>
    <w:rsid w:val="11C75831"/>
    <w:rsid w:val="11ECE828"/>
    <w:rsid w:val="12B28524"/>
    <w:rsid w:val="13145606"/>
    <w:rsid w:val="1323229F"/>
    <w:rsid w:val="13564037"/>
    <w:rsid w:val="14067AA9"/>
    <w:rsid w:val="14506C0B"/>
    <w:rsid w:val="1478D748"/>
    <w:rsid w:val="14BADED9"/>
    <w:rsid w:val="152FD4B2"/>
    <w:rsid w:val="154B7F7E"/>
    <w:rsid w:val="158A3398"/>
    <w:rsid w:val="15C42CC1"/>
    <w:rsid w:val="15D34B76"/>
    <w:rsid w:val="15EA25E6"/>
    <w:rsid w:val="15F18CDA"/>
    <w:rsid w:val="160D8CBE"/>
    <w:rsid w:val="175FCB09"/>
    <w:rsid w:val="177744AB"/>
    <w:rsid w:val="1785F647"/>
    <w:rsid w:val="17960DC1"/>
    <w:rsid w:val="17A36A9E"/>
    <w:rsid w:val="17B94642"/>
    <w:rsid w:val="17E90DEB"/>
    <w:rsid w:val="17F8DC82"/>
    <w:rsid w:val="181EB2D4"/>
    <w:rsid w:val="1859FA80"/>
    <w:rsid w:val="18C66DC9"/>
    <w:rsid w:val="18C7F267"/>
    <w:rsid w:val="18E0AB05"/>
    <w:rsid w:val="190039D2"/>
    <w:rsid w:val="19882BC2"/>
    <w:rsid w:val="198DF8A2"/>
    <w:rsid w:val="19A3C759"/>
    <w:rsid w:val="19AA7720"/>
    <w:rsid w:val="19C01C2E"/>
    <w:rsid w:val="19E6AEFD"/>
    <w:rsid w:val="19F5CAE1"/>
    <w:rsid w:val="1A3BB96E"/>
    <w:rsid w:val="1B38D1F6"/>
    <w:rsid w:val="1B41B97F"/>
    <w:rsid w:val="1BAC5195"/>
    <w:rsid w:val="1BF107F4"/>
    <w:rsid w:val="1C43B896"/>
    <w:rsid w:val="1C697EE4"/>
    <w:rsid w:val="1C710FE1"/>
    <w:rsid w:val="1CCD74DC"/>
    <w:rsid w:val="1D10FBA5"/>
    <w:rsid w:val="1D2D6BA3"/>
    <w:rsid w:val="1DEA6673"/>
    <w:rsid w:val="1E157BA6"/>
    <w:rsid w:val="1E67829B"/>
    <w:rsid w:val="1EA9FDD3"/>
    <w:rsid w:val="1EC1E8DA"/>
    <w:rsid w:val="1EC347B7"/>
    <w:rsid w:val="1F155C86"/>
    <w:rsid w:val="1F2FC2AD"/>
    <w:rsid w:val="1F6B316B"/>
    <w:rsid w:val="1F78E38B"/>
    <w:rsid w:val="1F812667"/>
    <w:rsid w:val="2019A8F5"/>
    <w:rsid w:val="20CEFBA5"/>
    <w:rsid w:val="2171382E"/>
    <w:rsid w:val="2185A5C6"/>
    <w:rsid w:val="218EEB1D"/>
    <w:rsid w:val="21951F01"/>
    <w:rsid w:val="220336F6"/>
    <w:rsid w:val="22DEA97B"/>
    <w:rsid w:val="22F0C434"/>
    <w:rsid w:val="23A4A4A3"/>
    <w:rsid w:val="23A92094"/>
    <w:rsid w:val="23EF8422"/>
    <w:rsid w:val="241AD3D4"/>
    <w:rsid w:val="24A171E2"/>
    <w:rsid w:val="24BD4A5D"/>
    <w:rsid w:val="25E9A3D0"/>
    <w:rsid w:val="263DA10F"/>
    <w:rsid w:val="274F2DE8"/>
    <w:rsid w:val="2768AB4F"/>
    <w:rsid w:val="2780FE8B"/>
    <w:rsid w:val="27857431"/>
    <w:rsid w:val="27D71FD8"/>
    <w:rsid w:val="27DF3751"/>
    <w:rsid w:val="288B897D"/>
    <w:rsid w:val="28A7857B"/>
    <w:rsid w:val="290C6D40"/>
    <w:rsid w:val="291FD2E0"/>
    <w:rsid w:val="293BDAEE"/>
    <w:rsid w:val="2949FD7B"/>
    <w:rsid w:val="294A2585"/>
    <w:rsid w:val="298D604A"/>
    <w:rsid w:val="2A937345"/>
    <w:rsid w:val="2AA83DA1"/>
    <w:rsid w:val="2AF7E2C3"/>
    <w:rsid w:val="2B22F0A7"/>
    <w:rsid w:val="2B2FCFD5"/>
    <w:rsid w:val="2C10E763"/>
    <w:rsid w:val="2C217E36"/>
    <w:rsid w:val="2D4A25CA"/>
    <w:rsid w:val="2D4E5134"/>
    <w:rsid w:val="2D810295"/>
    <w:rsid w:val="2E2CA76B"/>
    <w:rsid w:val="2EA9A7C8"/>
    <w:rsid w:val="2EBED6FA"/>
    <w:rsid w:val="2F170293"/>
    <w:rsid w:val="2FB9FA64"/>
    <w:rsid w:val="301B4B76"/>
    <w:rsid w:val="3021D43E"/>
    <w:rsid w:val="302E1E01"/>
    <w:rsid w:val="3044B1D3"/>
    <w:rsid w:val="305AA75B"/>
    <w:rsid w:val="3080B726"/>
    <w:rsid w:val="3080F1AB"/>
    <w:rsid w:val="3124A0B1"/>
    <w:rsid w:val="313A373B"/>
    <w:rsid w:val="31447018"/>
    <w:rsid w:val="31452766"/>
    <w:rsid w:val="3161DF13"/>
    <w:rsid w:val="3183CFF9"/>
    <w:rsid w:val="31B71BD7"/>
    <w:rsid w:val="31E309F3"/>
    <w:rsid w:val="321C8787"/>
    <w:rsid w:val="322DAE67"/>
    <w:rsid w:val="32C15200"/>
    <w:rsid w:val="32C8B722"/>
    <w:rsid w:val="32DE465C"/>
    <w:rsid w:val="33474065"/>
    <w:rsid w:val="3352EC38"/>
    <w:rsid w:val="33675C83"/>
    <w:rsid w:val="3384A747"/>
    <w:rsid w:val="3386D1C7"/>
    <w:rsid w:val="33B672F1"/>
    <w:rsid w:val="3404E488"/>
    <w:rsid w:val="3415ACEB"/>
    <w:rsid w:val="34648783"/>
    <w:rsid w:val="348D6B87"/>
    <w:rsid w:val="3497812C"/>
    <w:rsid w:val="34FB2E63"/>
    <w:rsid w:val="3521D100"/>
    <w:rsid w:val="3541A7A7"/>
    <w:rsid w:val="3588106A"/>
    <w:rsid w:val="35C5ED56"/>
    <w:rsid w:val="35CFF1BD"/>
    <w:rsid w:val="35ED0E02"/>
    <w:rsid w:val="36F3B54A"/>
    <w:rsid w:val="37011F8A"/>
    <w:rsid w:val="376F5C6D"/>
    <w:rsid w:val="37893E6D"/>
    <w:rsid w:val="37A0F1FB"/>
    <w:rsid w:val="37A1E66E"/>
    <w:rsid w:val="37D25AC1"/>
    <w:rsid w:val="37D74857"/>
    <w:rsid w:val="3823551E"/>
    <w:rsid w:val="38456F13"/>
    <w:rsid w:val="38EA810D"/>
    <w:rsid w:val="39737093"/>
    <w:rsid w:val="39977C0C"/>
    <w:rsid w:val="3A1B20A5"/>
    <w:rsid w:val="3A3817C1"/>
    <w:rsid w:val="3A6D5EA8"/>
    <w:rsid w:val="3A911472"/>
    <w:rsid w:val="3AC07F25"/>
    <w:rsid w:val="3AC95AB2"/>
    <w:rsid w:val="3AD436B1"/>
    <w:rsid w:val="3B33C50B"/>
    <w:rsid w:val="3BA52204"/>
    <w:rsid w:val="3BCB3A91"/>
    <w:rsid w:val="3BD490AD"/>
    <w:rsid w:val="3C123FE9"/>
    <w:rsid w:val="3C5C4F86"/>
    <w:rsid w:val="3CA8B874"/>
    <w:rsid w:val="3CCF956C"/>
    <w:rsid w:val="3D200206"/>
    <w:rsid w:val="3D40EADB"/>
    <w:rsid w:val="3D43D46D"/>
    <w:rsid w:val="3DBD52E3"/>
    <w:rsid w:val="3E6B65CD"/>
    <w:rsid w:val="3EBAB0F1"/>
    <w:rsid w:val="3EE24761"/>
    <w:rsid w:val="3F65DA35"/>
    <w:rsid w:val="3F6AA9CF"/>
    <w:rsid w:val="3FA3E37C"/>
    <w:rsid w:val="3FC603DB"/>
    <w:rsid w:val="4007362E"/>
    <w:rsid w:val="402FD2C0"/>
    <w:rsid w:val="4057A2C8"/>
    <w:rsid w:val="40AD7F68"/>
    <w:rsid w:val="4146F418"/>
    <w:rsid w:val="417B19EB"/>
    <w:rsid w:val="4204BC9B"/>
    <w:rsid w:val="421D778C"/>
    <w:rsid w:val="42780BE6"/>
    <w:rsid w:val="427CFEA2"/>
    <w:rsid w:val="4340BEFA"/>
    <w:rsid w:val="43E5AFD5"/>
    <w:rsid w:val="444A692E"/>
    <w:rsid w:val="44A912A9"/>
    <w:rsid w:val="44BF9851"/>
    <w:rsid w:val="44E19E1C"/>
    <w:rsid w:val="457E45D4"/>
    <w:rsid w:val="45B7D298"/>
    <w:rsid w:val="4673D405"/>
    <w:rsid w:val="469AC43E"/>
    <w:rsid w:val="46B0EEF1"/>
    <w:rsid w:val="46F0B3B8"/>
    <w:rsid w:val="46F49EAF"/>
    <w:rsid w:val="480E97B5"/>
    <w:rsid w:val="4811B2CF"/>
    <w:rsid w:val="48858183"/>
    <w:rsid w:val="495C09FB"/>
    <w:rsid w:val="49A1F49B"/>
    <w:rsid w:val="4A1C9EEF"/>
    <w:rsid w:val="4B89E5D6"/>
    <w:rsid w:val="4BB45E3B"/>
    <w:rsid w:val="4BB47148"/>
    <w:rsid w:val="4BCDFDA6"/>
    <w:rsid w:val="4C467F8D"/>
    <w:rsid w:val="4C7A60D6"/>
    <w:rsid w:val="4CAF0137"/>
    <w:rsid w:val="4CE29A15"/>
    <w:rsid w:val="4D567E66"/>
    <w:rsid w:val="4DF504B5"/>
    <w:rsid w:val="4E163137"/>
    <w:rsid w:val="4E685510"/>
    <w:rsid w:val="4E839A31"/>
    <w:rsid w:val="4EDC43B7"/>
    <w:rsid w:val="4F3BC7E2"/>
    <w:rsid w:val="507E6DA1"/>
    <w:rsid w:val="50C5D017"/>
    <w:rsid w:val="51280D40"/>
    <w:rsid w:val="5175AC8C"/>
    <w:rsid w:val="51ABCB0E"/>
    <w:rsid w:val="51E49D21"/>
    <w:rsid w:val="51E7F9BA"/>
    <w:rsid w:val="5203E3A3"/>
    <w:rsid w:val="521D1D59"/>
    <w:rsid w:val="5294E947"/>
    <w:rsid w:val="52E37706"/>
    <w:rsid w:val="52E9A25A"/>
    <w:rsid w:val="5307CD18"/>
    <w:rsid w:val="531F43B2"/>
    <w:rsid w:val="5383CA1B"/>
    <w:rsid w:val="547BAC98"/>
    <w:rsid w:val="54B4DA5E"/>
    <w:rsid w:val="54BA3F1E"/>
    <w:rsid w:val="551916B1"/>
    <w:rsid w:val="5548EA41"/>
    <w:rsid w:val="563E2C78"/>
    <w:rsid w:val="56724663"/>
    <w:rsid w:val="56948902"/>
    <w:rsid w:val="56CAA9B3"/>
    <w:rsid w:val="57B7A2AC"/>
    <w:rsid w:val="57BBF0F4"/>
    <w:rsid w:val="5809FD14"/>
    <w:rsid w:val="58A1F13A"/>
    <w:rsid w:val="594C9C67"/>
    <w:rsid w:val="595E9368"/>
    <w:rsid w:val="5A01A604"/>
    <w:rsid w:val="5A1620EE"/>
    <w:rsid w:val="5A4A50C1"/>
    <w:rsid w:val="5A6E1DCA"/>
    <w:rsid w:val="5AD60738"/>
    <w:rsid w:val="5B8CE281"/>
    <w:rsid w:val="5B9A9026"/>
    <w:rsid w:val="5BAA6912"/>
    <w:rsid w:val="5C9A5061"/>
    <w:rsid w:val="5CB208BB"/>
    <w:rsid w:val="5CC32DE4"/>
    <w:rsid w:val="5D08BC20"/>
    <w:rsid w:val="5D64B071"/>
    <w:rsid w:val="5E499BD6"/>
    <w:rsid w:val="5E71F605"/>
    <w:rsid w:val="5EED3114"/>
    <w:rsid w:val="5F12D457"/>
    <w:rsid w:val="5F65E056"/>
    <w:rsid w:val="5F73DFB9"/>
    <w:rsid w:val="5F9C3BEC"/>
    <w:rsid w:val="5F9DD9A8"/>
    <w:rsid w:val="602CB00A"/>
    <w:rsid w:val="6094CAE9"/>
    <w:rsid w:val="610666AB"/>
    <w:rsid w:val="6156EAE2"/>
    <w:rsid w:val="61735357"/>
    <w:rsid w:val="61B6D180"/>
    <w:rsid w:val="620A0CDF"/>
    <w:rsid w:val="62199C4E"/>
    <w:rsid w:val="6245038C"/>
    <w:rsid w:val="6279204E"/>
    <w:rsid w:val="628949C1"/>
    <w:rsid w:val="63189F1F"/>
    <w:rsid w:val="632C50E7"/>
    <w:rsid w:val="639EB0D3"/>
    <w:rsid w:val="63A55C2B"/>
    <w:rsid w:val="647CBE02"/>
    <w:rsid w:val="64FFADA3"/>
    <w:rsid w:val="65CA4928"/>
    <w:rsid w:val="66358E49"/>
    <w:rsid w:val="6639E39B"/>
    <w:rsid w:val="66D039CB"/>
    <w:rsid w:val="670FF29B"/>
    <w:rsid w:val="6746A1DD"/>
    <w:rsid w:val="67D15EAA"/>
    <w:rsid w:val="67DC4DC3"/>
    <w:rsid w:val="67FC3FC9"/>
    <w:rsid w:val="685C1437"/>
    <w:rsid w:val="685FEAD1"/>
    <w:rsid w:val="6861B139"/>
    <w:rsid w:val="691C3C7B"/>
    <w:rsid w:val="6982D589"/>
    <w:rsid w:val="6983DAED"/>
    <w:rsid w:val="6A487208"/>
    <w:rsid w:val="6B010D40"/>
    <w:rsid w:val="6B8E0252"/>
    <w:rsid w:val="6C367D5C"/>
    <w:rsid w:val="6C7C044D"/>
    <w:rsid w:val="6CC3DED6"/>
    <w:rsid w:val="6CCA5A2E"/>
    <w:rsid w:val="6CEE6439"/>
    <w:rsid w:val="6D33CFDE"/>
    <w:rsid w:val="6D881D87"/>
    <w:rsid w:val="6D9767ED"/>
    <w:rsid w:val="6DD24DBD"/>
    <w:rsid w:val="6E685EF7"/>
    <w:rsid w:val="6F143511"/>
    <w:rsid w:val="6F3A249D"/>
    <w:rsid w:val="71169B7C"/>
    <w:rsid w:val="72B0F9EC"/>
    <w:rsid w:val="72C2BEED"/>
    <w:rsid w:val="73F6340E"/>
    <w:rsid w:val="7418BE99"/>
    <w:rsid w:val="742E3D52"/>
    <w:rsid w:val="7474D6EE"/>
    <w:rsid w:val="74D703DA"/>
    <w:rsid w:val="7520D3AB"/>
    <w:rsid w:val="75397C46"/>
    <w:rsid w:val="7614B581"/>
    <w:rsid w:val="7615F95D"/>
    <w:rsid w:val="7664D1C1"/>
    <w:rsid w:val="76F8FFBE"/>
    <w:rsid w:val="7759920C"/>
    <w:rsid w:val="77E62476"/>
    <w:rsid w:val="78E00AC4"/>
    <w:rsid w:val="78E75473"/>
    <w:rsid w:val="791FFB3A"/>
    <w:rsid w:val="7978AF80"/>
    <w:rsid w:val="7A448096"/>
    <w:rsid w:val="7AE83E7F"/>
    <w:rsid w:val="7AF5D342"/>
    <w:rsid w:val="7BCDC02C"/>
    <w:rsid w:val="7C0E792D"/>
    <w:rsid w:val="7C4D56A7"/>
    <w:rsid w:val="7C85BE2D"/>
    <w:rsid w:val="7CCE5088"/>
    <w:rsid w:val="7DB9BCBC"/>
    <w:rsid w:val="7E241A54"/>
    <w:rsid w:val="7E3039AF"/>
    <w:rsid w:val="7E5565FA"/>
    <w:rsid w:val="7E56BB49"/>
    <w:rsid w:val="7F00DADB"/>
    <w:rsid w:val="7F3C4DA7"/>
    <w:rsid w:val="7FA3C3C1"/>
    <w:rsid w:val="7FF28BA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11E7"/>
  <w15:chartTrackingRefBased/>
  <w15:docId w15:val="{0E272A21-0427-4F75-A16F-73309B4F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62"/>
    <w:pPr>
      <w:spacing w:before="120" w:after="120"/>
    </w:pPr>
    <w:rPr>
      <w:rFonts w:ascii="Aptos" w:hAnsi="Aptos"/>
      <w:sz w:val="28"/>
      <w:szCs w:val="22"/>
    </w:rPr>
  </w:style>
  <w:style w:type="paragraph" w:styleId="Heading1">
    <w:name w:val="heading 1"/>
    <w:basedOn w:val="Title"/>
    <w:next w:val="Normal"/>
    <w:link w:val="Heading1Char"/>
    <w:qFormat/>
    <w:rsid w:val="00DB7381"/>
    <w:pPr>
      <w:outlineLvl w:val="0"/>
    </w:pPr>
  </w:style>
  <w:style w:type="paragraph" w:styleId="Heading2">
    <w:name w:val="heading 2"/>
    <w:basedOn w:val="Normal"/>
    <w:next w:val="Normal"/>
    <w:link w:val="Heading2Char"/>
    <w:qFormat/>
    <w:rsid w:val="00AD2602"/>
    <w:pPr>
      <w:pBdr>
        <w:bottom w:val="single" w:sz="8" w:space="1" w:color="AFAFAF" w:themeColor="accent1"/>
      </w:pBdr>
      <w:spacing w:before="480"/>
      <w:outlineLvl w:val="1"/>
    </w:pPr>
    <w:rPr>
      <w:rFonts w:cstheme="majorBidi"/>
      <w:b/>
      <w:color w:val="003F87"/>
      <w:sz w:val="32"/>
    </w:rPr>
  </w:style>
  <w:style w:type="paragraph" w:styleId="Heading3">
    <w:name w:val="heading 3"/>
    <w:basedOn w:val="Normal"/>
    <w:next w:val="Normal"/>
    <w:link w:val="Heading3Char"/>
    <w:qFormat/>
    <w:rsid w:val="000E1CEF"/>
    <w:pPr>
      <w:keepNext/>
      <w:keepLines/>
      <w:spacing w:before="240" w:after="40"/>
      <w:outlineLvl w:val="2"/>
    </w:pPr>
    <w:rPr>
      <w:rFonts w:eastAsiaTheme="majorEastAsia" w:cstheme="majorBidi"/>
      <w:b/>
      <w:bCs/>
      <w:color w:val="003F87"/>
      <w:szCs w:val="24"/>
    </w:rPr>
  </w:style>
  <w:style w:type="paragraph" w:styleId="Heading4">
    <w:name w:val="heading 4"/>
    <w:basedOn w:val="Normal"/>
    <w:next w:val="Normal"/>
    <w:link w:val="Heading4Char"/>
    <w:qFormat/>
    <w:rsid w:val="005D5B89"/>
    <w:pPr>
      <w:keepNext/>
      <w:keepLines/>
      <w:spacing w:after="40"/>
      <w:outlineLvl w:val="3"/>
    </w:pPr>
    <w:rPr>
      <w:rFonts w:eastAsiaTheme="majorEastAsia" w:cstheme="majorBidi"/>
      <w:b/>
      <w:bCs/>
      <w:i/>
      <w:iCs/>
      <w:color w:val="005A9B" w:themeColor="background2"/>
      <w:szCs w:val="20"/>
    </w:rPr>
  </w:style>
  <w:style w:type="paragraph" w:styleId="Heading5">
    <w:name w:val="heading 5"/>
    <w:basedOn w:val="Heading4"/>
    <w:next w:val="Normal"/>
    <w:link w:val="Heading5Char"/>
    <w:semiHidden/>
    <w:qFormat/>
    <w:rsid w:val="00EE71BA"/>
    <w:p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EE71BA"/>
    <w:pPr>
      <w:pageBreakBefore/>
      <w:pBdr>
        <w:bottom w:val="single" w:sz="8" w:space="1" w:color="AFAFAF" w:themeColor="accent1"/>
      </w:pBdr>
      <w:spacing w:before="360" w:after="4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EE71BA"/>
    <w:pPr>
      <w:pBdr>
        <w:bottom w:val="single" w:sz="6" w:space="1" w:color="AFAFAF" w:themeColor="accent1"/>
      </w:pBdr>
      <w:spacing w:before="200" w:after="40"/>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E71BA"/>
    <w:pPr>
      <w:pBdr>
        <w:bottom w:val="single" w:sz="6" w:space="1" w:color="AFAFAF" w:themeColor="accent1"/>
      </w:pBdr>
      <w:spacing w:before="200" w:after="40"/>
      <w:outlineLvl w:val="7"/>
    </w:pPr>
    <w:rPr>
      <w:rFonts w:ascii="Arial Narrow" w:eastAsiaTheme="majorEastAsia" w:hAnsi="Arial Narrow" w:cstheme="majorBidi"/>
      <w:b/>
      <w:bCs/>
      <w:color w:val="005A9B" w:themeColor="background2"/>
      <w:szCs w:val="20"/>
    </w:rPr>
  </w:style>
  <w:style w:type="paragraph" w:styleId="Heading9">
    <w:name w:val="heading 9"/>
    <w:basedOn w:val="Normal"/>
    <w:next w:val="Normal"/>
    <w:link w:val="Heading9Char"/>
    <w:uiPriority w:val="9"/>
    <w:semiHidden/>
    <w:unhideWhenUsed/>
    <w:qFormat/>
    <w:rsid w:val="00EE71BA"/>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EE71BA"/>
    <w:rPr>
      <w:i/>
      <w:color w:val="005A9B" w:themeColor="background2"/>
      <w:sz w:val="20"/>
      <w:u w:val="single"/>
    </w:rPr>
  </w:style>
  <w:style w:type="character" w:customStyle="1" w:styleId="CrossreferenceChar">
    <w:name w:val="Cross reference Char"/>
    <w:basedOn w:val="DefaultParagraphFont"/>
    <w:link w:val="Crossreference"/>
    <w:rsid w:val="00EE71BA"/>
    <w:rPr>
      <w:rFonts w:ascii="Arial" w:hAnsi="Arial"/>
      <w:i/>
      <w:color w:val="005A9B" w:themeColor="background2"/>
      <w:szCs w:val="22"/>
      <w:u w:val="single"/>
    </w:rPr>
  </w:style>
  <w:style w:type="paragraph" w:customStyle="1" w:styleId="Spacer">
    <w:name w:val="Spacer"/>
    <w:basedOn w:val="Normal"/>
    <w:qFormat/>
    <w:rsid w:val="00EE71BA"/>
    <w:pPr>
      <w:spacing w:after="0"/>
    </w:pPr>
    <w:rPr>
      <w:sz w:val="16"/>
    </w:rPr>
  </w:style>
  <w:style w:type="paragraph" w:customStyle="1" w:styleId="LHcolumn">
    <w:name w:val="LH column"/>
    <w:basedOn w:val="Normal"/>
    <w:qFormat/>
    <w:rsid w:val="00EE71BA"/>
    <w:rPr>
      <w:rFonts w:ascii="Arial Narrow" w:hAnsi="Arial Narrow"/>
      <w:b/>
      <w:color w:val="005A9B" w:themeColor="background2"/>
    </w:rPr>
  </w:style>
  <w:style w:type="paragraph" w:customStyle="1" w:styleId="Bullet">
    <w:name w:val="Bullet"/>
    <w:basedOn w:val="ListParagraph"/>
    <w:qFormat/>
    <w:rsid w:val="00EE71BA"/>
    <w:pPr>
      <w:ind w:hanging="363"/>
      <w:contextualSpacing w:val="0"/>
    </w:pPr>
  </w:style>
  <w:style w:type="paragraph" w:styleId="ListParagraph">
    <w:name w:val="List Paragraph"/>
    <w:basedOn w:val="Normal"/>
    <w:uiPriority w:val="34"/>
    <w:qFormat/>
    <w:rsid w:val="00EE71BA"/>
    <w:pPr>
      <w:ind w:left="720"/>
      <w:contextualSpacing/>
    </w:pPr>
  </w:style>
  <w:style w:type="paragraph" w:customStyle="1" w:styleId="Tablenormal0">
    <w:name w:val="Table normal"/>
    <w:basedOn w:val="Normal"/>
    <w:link w:val="TablenormalChar"/>
    <w:qFormat/>
    <w:rsid w:val="00EE71BA"/>
    <w:pPr>
      <w:spacing w:before="60"/>
    </w:pPr>
  </w:style>
  <w:style w:type="character" w:customStyle="1" w:styleId="TablenormalChar">
    <w:name w:val="Table normal Char"/>
    <w:basedOn w:val="DefaultParagraphFont"/>
    <w:link w:val="Tablenormal0"/>
    <w:rsid w:val="00EE71BA"/>
    <w:rPr>
      <w:rFonts w:ascii="Arial" w:hAnsi="Arial"/>
      <w:sz w:val="22"/>
      <w:szCs w:val="22"/>
    </w:rPr>
  </w:style>
  <w:style w:type="paragraph" w:customStyle="1" w:styleId="Tableheading">
    <w:name w:val="Table heading"/>
    <w:basedOn w:val="Normal"/>
    <w:qFormat/>
    <w:rsid w:val="00EE71BA"/>
    <w:pPr>
      <w:spacing w:before="60"/>
    </w:pPr>
    <w:rPr>
      <w:b/>
      <w:color w:val="FFFFFF"/>
    </w:rPr>
  </w:style>
  <w:style w:type="paragraph" w:customStyle="1" w:styleId="Figuretitle">
    <w:name w:val="Figure title"/>
    <w:basedOn w:val="Normal"/>
    <w:uiPriority w:val="99"/>
    <w:semiHidden/>
    <w:qFormat/>
    <w:rsid w:val="00EE71BA"/>
    <w:pPr>
      <w:spacing w:after="0"/>
    </w:pPr>
    <w:rPr>
      <w:b/>
    </w:rPr>
  </w:style>
  <w:style w:type="paragraph" w:customStyle="1" w:styleId="Figuresource">
    <w:name w:val="Figure source"/>
    <w:basedOn w:val="Figuretitle"/>
    <w:next w:val="Normal"/>
    <w:uiPriority w:val="99"/>
    <w:semiHidden/>
    <w:qFormat/>
    <w:rsid w:val="00EE71BA"/>
    <w:rPr>
      <w:b w:val="0"/>
    </w:rPr>
  </w:style>
  <w:style w:type="paragraph" w:customStyle="1" w:styleId="NZFS2ndpageheader">
    <w:name w:val="NZFS 2nd page header"/>
    <w:basedOn w:val="Normal"/>
    <w:next w:val="Normal"/>
    <w:uiPriority w:val="99"/>
    <w:semiHidden/>
    <w:qFormat/>
    <w:rsid w:val="00EE71BA"/>
    <w:pPr>
      <w:pBdr>
        <w:bottom w:val="single" w:sz="8" w:space="1" w:color="7F7F7F"/>
      </w:pBdr>
      <w:tabs>
        <w:tab w:val="center" w:pos="4820"/>
      </w:tabs>
      <w:spacing w:after="0"/>
    </w:pPr>
    <w:rPr>
      <w:i/>
      <w:color w:val="7F7F7F"/>
      <w:sz w:val="18"/>
      <w:szCs w:val="18"/>
    </w:rPr>
  </w:style>
  <w:style w:type="paragraph" w:customStyle="1" w:styleId="Tablebullet">
    <w:name w:val="Table bullet"/>
    <w:basedOn w:val="Bullet"/>
    <w:qFormat/>
    <w:rsid w:val="00EE71BA"/>
    <w:pPr>
      <w:spacing w:before="60"/>
      <w:ind w:left="357" w:hanging="357"/>
    </w:pPr>
  </w:style>
  <w:style w:type="paragraph" w:customStyle="1" w:styleId="Legislationboxtitle">
    <w:name w:val="Legislation box title"/>
    <w:basedOn w:val="Normal"/>
    <w:next w:val="Normal"/>
    <w:link w:val="LegislationboxtitleChar"/>
    <w:qFormat/>
    <w:rsid w:val="00EE71BA"/>
    <w:pPr>
      <w:jc w:val="center"/>
    </w:pPr>
    <w:rPr>
      <w:b/>
      <w:sz w:val="20"/>
    </w:rPr>
  </w:style>
  <w:style w:type="character" w:customStyle="1" w:styleId="LegislationboxtitleChar">
    <w:name w:val="Legislation box title Char"/>
    <w:basedOn w:val="DefaultParagraphFont"/>
    <w:link w:val="Legislationboxtitle"/>
    <w:rsid w:val="00EE71BA"/>
    <w:rPr>
      <w:rFonts w:ascii="Arial" w:hAnsi="Arial"/>
      <w:b/>
      <w:szCs w:val="22"/>
    </w:rPr>
  </w:style>
  <w:style w:type="paragraph" w:customStyle="1" w:styleId="Tinyline">
    <w:name w:val="Tiny line"/>
    <w:basedOn w:val="Spacer"/>
    <w:qFormat/>
    <w:rsid w:val="00EE71BA"/>
    <w:rPr>
      <w:sz w:val="8"/>
    </w:rPr>
  </w:style>
  <w:style w:type="paragraph" w:customStyle="1" w:styleId="Titleforewordandcontents">
    <w:name w:val="Title foreword and contents"/>
    <w:basedOn w:val="Title"/>
    <w:next w:val="Normal"/>
    <w:qFormat/>
    <w:rsid w:val="00EE71BA"/>
    <w:pPr>
      <w:pageBreakBefore/>
      <w:pBdr>
        <w:bottom w:val="single" w:sz="8" w:space="0" w:color="AFAFAF" w:themeColor="accent1"/>
      </w:pBdr>
      <w:spacing w:before="200" w:after="40"/>
    </w:pPr>
    <w:rPr>
      <w:rFonts w:ascii="Arial Narrow" w:hAnsi="Arial Narrow"/>
      <w:b w:val="0"/>
      <w:color w:val="005A9B" w:themeColor="background2"/>
      <w:sz w:val="40"/>
    </w:rPr>
  </w:style>
  <w:style w:type="paragraph" w:styleId="Title">
    <w:name w:val="Title"/>
    <w:basedOn w:val="Normal"/>
    <w:next w:val="Normal"/>
    <w:link w:val="TitleChar"/>
    <w:qFormat/>
    <w:rsid w:val="00DB7381"/>
    <w:pPr>
      <w:tabs>
        <w:tab w:val="center" w:pos="5102"/>
        <w:tab w:val="right" w:pos="10204"/>
      </w:tabs>
      <w:spacing w:before="240" w:after="360"/>
      <w:jc w:val="center"/>
    </w:pPr>
    <w:rPr>
      <w:b/>
      <w:sz w:val="36"/>
      <w:szCs w:val="16"/>
    </w:rPr>
  </w:style>
  <w:style w:type="character" w:customStyle="1" w:styleId="TitleChar">
    <w:name w:val="Title Char"/>
    <w:basedOn w:val="DefaultParagraphFont"/>
    <w:link w:val="Title"/>
    <w:rsid w:val="00DB7381"/>
    <w:rPr>
      <w:rFonts w:ascii="Aptos" w:hAnsi="Aptos"/>
      <w:b/>
      <w:sz w:val="36"/>
      <w:szCs w:val="16"/>
    </w:rPr>
  </w:style>
  <w:style w:type="paragraph" w:customStyle="1" w:styleId="Instruction">
    <w:name w:val="Instruction"/>
    <w:basedOn w:val="Tablenormal0"/>
    <w:qFormat/>
    <w:rsid w:val="00EE71BA"/>
    <w:rPr>
      <w:i/>
      <w:sz w:val="18"/>
    </w:rPr>
  </w:style>
  <w:style w:type="paragraph" w:customStyle="1" w:styleId="Numbering">
    <w:name w:val="Numbering"/>
    <w:basedOn w:val="Normal"/>
    <w:qFormat/>
    <w:rsid w:val="00EE71BA"/>
    <w:pPr>
      <w:spacing w:line="288" w:lineRule="auto"/>
      <w:ind w:left="363" w:hanging="363"/>
    </w:pPr>
  </w:style>
  <w:style w:type="paragraph" w:customStyle="1" w:styleId="Legalsection">
    <w:name w:val="Legal section"/>
    <w:basedOn w:val="Normal"/>
    <w:next w:val="Normal"/>
    <w:qFormat/>
    <w:rsid w:val="00EE71BA"/>
    <w:pPr>
      <w:ind w:left="720" w:hanging="360"/>
    </w:pPr>
    <w:rPr>
      <w:b/>
    </w:rPr>
  </w:style>
  <w:style w:type="paragraph" w:customStyle="1" w:styleId="Appendixcontents">
    <w:name w:val="Appendix contents"/>
    <w:basedOn w:val="TOC1"/>
    <w:uiPriority w:val="99"/>
    <w:semiHidden/>
    <w:qFormat/>
    <w:rsid w:val="00EE71BA"/>
    <w:pPr>
      <w:tabs>
        <w:tab w:val="left" w:pos="1276"/>
        <w:tab w:val="right" w:leader="dot" w:pos="9498"/>
      </w:tabs>
      <w:spacing w:before="180" w:after="40"/>
    </w:pPr>
    <w:rPr>
      <w:rFonts w:cstheme="minorHAnsi"/>
      <w:b/>
      <w:bCs/>
      <w:iCs/>
      <w:noProof/>
      <w:szCs w:val="24"/>
    </w:rPr>
  </w:style>
  <w:style w:type="paragraph" w:styleId="TOC1">
    <w:name w:val="toc 1"/>
    <w:basedOn w:val="Normal"/>
    <w:next w:val="Normal"/>
    <w:autoRedefine/>
    <w:uiPriority w:val="39"/>
    <w:semiHidden/>
    <w:unhideWhenUsed/>
    <w:rsid w:val="00EE71BA"/>
    <w:pPr>
      <w:spacing w:after="100"/>
    </w:pPr>
  </w:style>
  <w:style w:type="paragraph" w:customStyle="1" w:styleId="Appendix">
    <w:name w:val="Appendix"/>
    <w:basedOn w:val="Normal"/>
    <w:next w:val="Normal"/>
    <w:uiPriority w:val="99"/>
    <w:semiHidden/>
    <w:qFormat/>
    <w:rsid w:val="00EE71BA"/>
    <w:pPr>
      <w:pageBreakBefore/>
      <w:pBdr>
        <w:bottom w:val="single" w:sz="12" w:space="1" w:color="AFAFAF" w:themeColor="accent1"/>
      </w:pBdr>
      <w:tabs>
        <w:tab w:val="left" w:pos="2127"/>
      </w:tabs>
      <w:spacing w:before="280" w:after="0"/>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EE71BA"/>
    <w:pPr>
      <w:keepNext/>
      <w:keepLines/>
      <w:spacing w:before="200"/>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EE71BA"/>
    <w:rPr>
      <w:sz w:val="32"/>
    </w:rPr>
  </w:style>
  <w:style w:type="paragraph" w:customStyle="1" w:styleId="Legalnumbering">
    <w:name w:val="Legal numbering"/>
    <w:basedOn w:val="Normal"/>
    <w:qFormat/>
    <w:rsid w:val="00EE71BA"/>
    <w:pPr>
      <w:spacing w:before="60"/>
      <w:ind w:left="360" w:hanging="360"/>
    </w:pPr>
    <w:rPr>
      <w:bCs/>
    </w:rPr>
  </w:style>
  <w:style w:type="paragraph" w:customStyle="1" w:styleId="Titlesubheadingsnotforcontents">
    <w:name w:val="Title sub headings not for contents"/>
    <w:basedOn w:val="Normal"/>
    <w:next w:val="Normal"/>
    <w:qFormat/>
    <w:rsid w:val="00EE71BA"/>
    <w:pPr>
      <w:pBdr>
        <w:bottom w:val="single" w:sz="6" w:space="1" w:color="AFAFAF" w:themeColor="accent1"/>
      </w:pBdr>
    </w:pPr>
    <w:rPr>
      <w:b/>
      <w:color w:val="005A9B" w:themeColor="background2"/>
    </w:rPr>
  </w:style>
  <w:style w:type="paragraph" w:customStyle="1" w:styleId="MCDEMheader">
    <w:name w:val="MCDEM header"/>
    <w:basedOn w:val="Normal"/>
    <w:qFormat/>
    <w:rsid w:val="00EE71BA"/>
    <w:pPr>
      <w:spacing w:after="0"/>
    </w:pPr>
    <w:rPr>
      <w:i/>
      <w:color w:val="838383" w:themeColor="accent1" w:themeShade="BF"/>
    </w:rPr>
  </w:style>
  <w:style w:type="paragraph" w:customStyle="1" w:styleId="Greytext">
    <w:name w:val="Greytext"/>
    <w:basedOn w:val="Tablenormal0"/>
    <w:next w:val="Normal"/>
    <w:link w:val="GreytextChar"/>
    <w:qFormat/>
    <w:rsid w:val="00EE71BA"/>
    <w:rPr>
      <w:i/>
      <w:color w:val="838383" w:themeColor="accent1" w:themeShade="BF"/>
      <w:lang w:eastAsia="en-NZ"/>
    </w:rPr>
  </w:style>
  <w:style w:type="character" w:customStyle="1" w:styleId="GreytextChar">
    <w:name w:val="Greytext Char"/>
    <w:basedOn w:val="TablenormalChar"/>
    <w:link w:val="Greytext"/>
    <w:rsid w:val="00EE71BA"/>
    <w:rPr>
      <w:rFonts w:ascii="Arial" w:hAnsi="Arial"/>
      <w:i/>
      <w:color w:val="838383" w:themeColor="accent1" w:themeShade="BF"/>
      <w:sz w:val="22"/>
      <w:szCs w:val="22"/>
      <w:lang w:eastAsia="en-NZ"/>
    </w:rPr>
  </w:style>
  <w:style w:type="character" w:customStyle="1" w:styleId="Heading1Char">
    <w:name w:val="Heading 1 Char"/>
    <w:basedOn w:val="DefaultParagraphFont"/>
    <w:link w:val="Heading1"/>
    <w:rsid w:val="00DB7381"/>
    <w:rPr>
      <w:rFonts w:ascii="Aptos" w:hAnsi="Aptos"/>
      <w:b/>
      <w:sz w:val="36"/>
      <w:szCs w:val="16"/>
    </w:rPr>
  </w:style>
  <w:style w:type="character" w:customStyle="1" w:styleId="Heading2Char">
    <w:name w:val="Heading 2 Char"/>
    <w:basedOn w:val="DefaultParagraphFont"/>
    <w:link w:val="Heading2"/>
    <w:rsid w:val="00AD2602"/>
    <w:rPr>
      <w:rFonts w:ascii="Aptos" w:hAnsi="Aptos" w:cstheme="majorBidi"/>
      <w:b/>
      <w:color w:val="003F87"/>
      <w:sz w:val="32"/>
      <w:szCs w:val="22"/>
    </w:rPr>
  </w:style>
  <w:style w:type="character" w:customStyle="1" w:styleId="Heading3Char">
    <w:name w:val="Heading 3 Char"/>
    <w:basedOn w:val="DefaultParagraphFont"/>
    <w:link w:val="Heading3"/>
    <w:rsid w:val="000E1CEF"/>
    <w:rPr>
      <w:rFonts w:ascii="Aptos" w:eastAsiaTheme="majorEastAsia" w:hAnsi="Aptos" w:cstheme="majorBidi"/>
      <w:b/>
      <w:bCs/>
      <w:color w:val="003F87"/>
      <w:sz w:val="22"/>
      <w:szCs w:val="24"/>
    </w:rPr>
  </w:style>
  <w:style w:type="character" w:customStyle="1" w:styleId="Heading4Char">
    <w:name w:val="Heading 4 Char"/>
    <w:basedOn w:val="DefaultParagraphFont"/>
    <w:link w:val="Heading4"/>
    <w:rsid w:val="005D5B89"/>
    <w:rPr>
      <w:rFonts w:ascii="Arial" w:eastAsiaTheme="majorEastAsia" w:hAnsi="Arial" w:cstheme="majorBidi"/>
      <w:b/>
      <w:bCs/>
      <w:i/>
      <w:iCs/>
      <w:color w:val="005A9B" w:themeColor="background2"/>
      <w:sz w:val="22"/>
    </w:rPr>
  </w:style>
  <w:style w:type="character" w:customStyle="1" w:styleId="Heading5Char">
    <w:name w:val="Heading 5 Char"/>
    <w:basedOn w:val="DefaultParagraphFont"/>
    <w:link w:val="Heading5"/>
    <w:semiHidden/>
    <w:rsid w:val="00EE71BA"/>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EE71BA"/>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EE71BA"/>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EE71BA"/>
    <w:rPr>
      <w:rFonts w:ascii="Arial Narrow" w:eastAsiaTheme="majorEastAsia" w:hAnsi="Arial Narrow" w:cstheme="majorBidi"/>
      <w:b/>
      <w:bCs/>
      <w:color w:val="005A9B" w:themeColor="background2"/>
      <w:sz w:val="28"/>
    </w:rPr>
  </w:style>
  <w:style w:type="character" w:customStyle="1" w:styleId="Heading9Char">
    <w:name w:val="Heading 9 Char"/>
    <w:basedOn w:val="DefaultParagraphFont"/>
    <w:link w:val="Heading9"/>
    <w:uiPriority w:val="9"/>
    <w:semiHidden/>
    <w:rsid w:val="00EE71BA"/>
    <w:rPr>
      <w:rFonts w:ascii="Cambria" w:eastAsiaTheme="majorEastAsia" w:hAnsi="Cambria" w:cstheme="majorBidi"/>
      <w:i/>
      <w:iCs/>
      <w:color w:val="404040"/>
      <w:sz w:val="22"/>
    </w:rPr>
  </w:style>
  <w:style w:type="paragraph" w:styleId="Caption">
    <w:name w:val="caption"/>
    <w:basedOn w:val="Normal"/>
    <w:next w:val="Normal"/>
    <w:qFormat/>
    <w:rsid w:val="00EE71BA"/>
    <w:pPr>
      <w:jc w:val="center"/>
    </w:pPr>
    <w:rPr>
      <w:rFonts w:ascii="Arial Narrow" w:hAnsi="Arial Narrow"/>
      <w:b/>
      <w:bCs/>
      <w:szCs w:val="18"/>
    </w:rPr>
  </w:style>
  <w:style w:type="paragraph" w:styleId="Subtitle">
    <w:name w:val="Subtitle"/>
    <w:basedOn w:val="Normal"/>
    <w:next w:val="Normal"/>
    <w:link w:val="SubtitleChar"/>
    <w:uiPriority w:val="99"/>
    <w:qFormat/>
    <w:rsid w:val="00EE71BA"/>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rsid w:val="00EE71BA"/>
    <w:rPr>
      <w:rFonts w:asciiTheme="majorHAnsi" w:eastAsiaTheme="majorEastAsia" w:hAnsiTheme="majorHAnsi" w:cstheme="majorBidi"/>
      <w:i/>
      <w:iCs/>
      <w:color w:val="AFAFAF" w:themeColor="accent1"/>
      <w:spacing w:val="15"/>
      <w:sz w:val="24"/>
      <w:szCs w:val="24"/>
    </w:rPr>
  </w:style>
  <w:style w:type="character" w:styleId="Strong">
    <w:name w:val="Strong"/>
    <w:uiPriority w:val="22"/>
    <w:qFormat/>
    <w:rsid w:val="00EE71BA"/>
    <w:rPr>
      <w:b/>
      <w:bCs/>
    </w:rPr>
  </w:style>
  <w:style w:type="character" w:styleId="Emphasis">
    <w:name w:val="Emphasis"/>
    <w:basedOn w:val="DefaultParagraphFont"/>
    <w:uiPriority w:val="20"/>
    <w:qFormat/>
    <w:rsid w:val="00EE71BA"/>
    <w:rPr>
      <w:i/>
      <w:iCs/>
    </w:rPr>
  </w:style>
  <w:style w:type="paragraph" w:styleId="NoSpacing">
    <w:name w:val="No Spacing"/>
    <w:basedOn w:val="Normal"/>
    <w:uiPriority w:val="1"/>
    <w:qFormat/>
    <w:rsid w:val="00EE71BA"/>
    <w:pPr>
      <w:spacing w:after="0"/>
    </w:pPr>
  </w:style>
  <w:style w:type="paragraph" w:styleId="Quote">
    <w:name w:val="Quote"/>
    <w:basedOn w:val="Normal"/>
    <w:next w:val="Normal"/>
    <w:link w:val="QuoteChar"/>
    <w:uiPriority w:val="29"/>
    <w:qFormat/>
    <w:rsid w:val="00EE71BA"/>
    <w:rPr>
      <w:i/>
      <w:iCs/>
      <w:color w:val="000000"/>
      <w:sz w:val="20"/>
      <w:szCs w:val="20"/>
    </w:rPr>
  </w:style>
  <w:style w:type="character" w:customStyle="1" w:styleId="QuoteChar">
    <w:name w:val="Quote Char"/>
    <w:basedOn w:val="DefaultParagraphFont"/>
    <w:link w:val="Quote"/>
    <w:uiPriority w:val="29"/>
    <w:rsid w:val="00EE71BA"/>
    <w:rPr>
      <w:rFonts w:ascii="Arial" w:hAnsi="Arial"/>
      <w:i/>
      <w:iCs/>
      <w:color w:val="000000"/>
    </w:rPr>
  </w:style>
  <w:style w:type="paragraph" w:styleId="IntenseQuote">
    <w:name w:val="Intense Quote"/>
    <w:basedOn w:val="Normal"/>
    <w:next w:val="Normal"/>
    <w:link w:val="IntenseQuoteChar"/>
    <w:uiPriority w:val="30"/>
    <w:qFormat/>
    <w:rsid w:val="00EE71BA"/>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rsid w:val="00EE71BA"/>
    <w:rPr>
      <w:rFonts w:ascii="Arial" w:hAnsi="Arial"/>
      <w:b/>
      <w:bCs/>
      <w:i/>
      <w:iCs/>
      <w:color w:val="AFAFAF" w:themeColor="accent1"/>
      <w:szCs w:val="22"/>
    </w:rPr>
  </w:style>
  <w:style w:type="character" w:styleId="SubtleEmphasis">
    <w:name w:val="Subtle Emphasis"/>
    <w:uiPriority w:val="19"/>
    <w:qFormat/>
    <w:rsid w:val="00EE71BA"/>
    <w:rPr>
      <w:i/>
      <w:iCs/>
      <w:color w:val="808080" w:themeColor="text1" w:themeTint="7F"/>
    </w:rPr>
  </w:style>
  <w:style w:type="character" w:styleId="IntenseEmphasis">
    <w:name w:val="Intense Emphasis"/>
    <w:uiPriority w:val="21"/>
    <w:qFormat/>
    <w:rsid w:val="00EE71BA"/>
    <w:rPr>
      <w:b/>
      <w:bCs/>
      <w:i/>
      <w:iCs/>
      <w:color w:val="AFAFAF" w:themeColor="accent1"/>
    </w:rPr>
  </w:style>
  <w:style w:type="character" w:styleId="SubtleReference">
    <w:name w:val="Subtle Reference"/>
    <w:uiPriority w:val="31"/>
    <w:qFormat/>
    <w:rsid w:val="00EE71BA"/>
    <w:rPr>
      <w:smallCaps/>
      <w:color w:val="9B2703" w:themeColor="accent2"/>
      <w:u w:val="single"/>
    </w:rPr>
  </w:style>
  <w:style w:type="paragraph" w:styleId="TOCHeading">
    <w:name w:val="TOC Heading"/>
    <w:basedOn w:val="Heading1"/>
    <w:next w:val="Normal"/>
    <w:uiPriority w:val="39"/>
    <w:semiHidden/>
    <w:unhideWhenUsed/>
    <w:qFormat/>
    <w:rsid w:val="00EE71BA"/>
    <w:pPr>
      <w:spacing w:after="0"/>
      <w:outlineLvl w:val="9"/>
    </w:pPr>
    <w:rPr>
      <w:rFonts w:ascii="Cambria" w:hAnsi="Cambria"/>
      <w:color w:val="5F5F5F"/>
      <w:sz w:val="28"/>
    </w:rPr>
  </w:style>
  <w:style w:type="paragraph" w:styleId="Header">
    <w:name w:val="header"/>
    <w:basedOn w:val="Normal"/>
    <w:link w:val="HeaderChar"/>
    <w:uiPriority w:val="99"/>
    <w:unhideWhenUsed/>
    <w:rsid w:val="003B4BFE"/>
    <w:pPr>
      <w:tabs>
        <w:tab w:val="center" w:pos="4513"/>
        <w:tab w:val="right" w:pos="9026"/>
      </w:tabs>
      <w:spacing w:after="0"/>
    </w:pPr>
  </w:style>
  <w:style w:type="character" w:customStyle="1" w:styleId="HeaderChar">
    <w:name w:val="Header Char"/>
    <w:basedOn w:val="DefaultParagraphFont"/>
    <w:link w:val="Header"/>
    <w:uiPriority w:val="99"/>
    <w:rsid w:val="003B4BFE"/>
    <w:rPr>
      <w:rFonts w:ascii="Arial" w:hAnsi="Arial"/>
      <w:sz w:val="22"/>
      <w:szCs w:val="22"/>
    </w:rPr>
  </w:style>
  <w:style w:type="paragraph" w:styleId="Footer">
    <w:name w:val="footer"/>
    <w:basedOn w:val="Normal"/>
    <w:link w:val="FooterChar"/>
    <w:uiPriority w:val="99"/>
    <w:unhideWhenUsed/>
    <w:rsid w:val="003B4BFE"/>
    <w:pPr>
      <w:tabs>
        <w:tab w:val="center" w:pos="4513"/>
        <w:tab w:val="right" w:pos="9026"/>
      </w:tabs>
      <w:spacing w:after="0"/>
    </w:pPr>
  </w:style>
  <w:style w:type="character" w:customStyle="1" w:styleId="FooterChar">
    <w:name w:val="Footer Char"/>
    <w:basedOn w:val="DefaultParagraphFont"/>
    <w:link w:val="Footer"/>
    <w:uiPriority w:val="99"/>
    <w:rsid w:val="003B4BFE"/>
    <w:rPr>
      <w:rFonts w:ascii="Arial" w:hAnsi="Arial"/>
      <w:sz w:val="22"/>
      <w:szCs w:val="22"/>
    </w:rPr>
  </w:style>
  <w:style w:type="character" w:styleId="Hyperlink">
    <w:name w:val="Hyperlink"/>
    <w:basedOn w:val="DefaultParagraphFont"/>
    <w:uiPriority w:val="99"/>
    <w:unhideWhenUsed/>
    <w:qFormat/>
    <w:rsid w:val="00F73562"/>
    <w:rPr>
      <w:rFonts w:ascii="Aptos" w:hAnsi="Aptos"/>
      <w:color w:val="005A9B"/>
      <w:sz w:val="28"/>
      <w:u w:val="single"/>
    </w:rPr>
  </w:style>
  <w:style w:type="paragraph" w:styleId="BalloonText">
    <w:name w:val="Balloon Text"/>
    <w:basedOn w:val="Normal"/>
    <w:link w:val="BalloonTextChar"/>
    <w:uiPriority w:val="99"/>
    <w:semiHidden/>
    <w:unhideWhenUsed/>
    <w:rsid w:val="005D5B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89"/>
    <w:rPr>
      <w:rFonts w:ascii="Segoe UI" w:hAnsi="Segoe UI" w:cs="Segoe UI"/>
      <w:sz w:val="18"/>
      <w:szCs w:val="18"/>
    </w:rPr>
  </w:style>
  <w:style w:type="character" w:styleId="CommentReference">
    <w:name w:val="annotation reference"/>
    <w:basedOn w:val="DefaultParagraphFont"/>
    <w:uiPriority w:val="99"/>
    <w:semiHidden/>
    <w:unhideWhenUsed/>
    <w:rsid w:val="002477C5"/>
    <w:rPr>
      <w:sz w:val="16"/>
      <w:szCs w:val="16"/>
    </w:rPr>
  </w:style>
  <w:style w:type="paragraph" w:styleId="CommentText">
    <w:name w:val="annotation text"/>
    <w:basedOn w:val="Normal"/>
    <w:link w:val="CommentTextChar"/>
    <w:uiPriority w:val="99"/>
    <w:unhideWhenUsed/>
    <w:rsid w:val="002477C5"/>
    <w:rPr>
      <w:sz w:val="20"/>
      <w:szCs w:val="20"/>
    </w:rPr>
  </w:style>
  <w:style w:type="character" w:customStyle="1" w:styleId="CommentTextChar">
    <w:name w:val="Comment Text Char"/>
    <w:basedOn w:val="DefaultParagraphFont"/>
    <w:link w:val="CommentText"/>
    <w:uiPriority w:val="99"/>
    <w:rsid w:val="002477C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477C5"/>
    <w:rPr>
      <w:b/>
      <w:bCs/>
    </w:rPr>
  </w:style>
  <w:style w:type="character" w:customStyle="1" w:styleId="CommentSubjectChar">
    <w:name w:val="Comment Subject Char"/>
    <w:basedOn w:val="CommentTextChar"/>
    <w:link w:val="CommentSubject"/>
    <w:uiPriority w:val="99"/>
    <w:semiHidden/>
    <w:rsid w:val="002477C5"/>
    <w:rPr>
      <w:rFonts w:asciiTheme="minorHAnsi" w:hAnsiTheme="minorHAnsi"/>
      <w:b/>
      <w:bCs/>
    </w:rPr>
  </w:style>
  <w:style w:type="paragraph" w:styleId="Revision">
    <w:name w:val="Revision"/>
    <w:hidden/>
    <w:uiPriority w:val="99"/>
    <w:semiHidden/>
    <w:rsid w:val="009971E2"/>
    <w:rPr>
      <w:rFonts w:asciiTheme="minorHAnsi" w:hAnsiTheme="minorHAnsi"/>
      <w:sz w:val="22"/>
      <w:szCs w:val="22"/>
    </w:rPr>
  </w:style>
  <w:style w:type="character" w:styleId="FollowedHyperlink">
    <w:name w:val="FollowedHyperlink"/>
    <w:basedOn w:val="DefaultParagraphFont"/>
    <w:uiPriority w:val="99"/>
    <w:semiHidden/>
    <w:unhideWhenUsed/>
    <w:rsid w:val="005E7091"/>
    <w:rPr>
      <w:color w:val="800080" w:themeColor="followedHyperlink"/>
      <w:u w:val="single"/>
    </w:rPr>
  </w:style>
  <w:style w:type="paragraph" w:customStyle="1" w:styleId="Default">
    <w:name w:val="Default"/>
    <w:rsid w:val="005160DA"/>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2713DC"/>
    <w:rPr>
      <w:color w:val="605E5C"/>
      <w:shd w:val="clear" w:color="auto" w:fill="E1DFDD"/>
    </w:rPr>
  </w:style>
  <w:style w:type="character" w:customStyle="1" w:styleId="cf01">
    <w:name w:val="cf01"/>
    <w:basedOn w:val="DefaultParagraphFont"/>
    <w:rsid w:val="0017152C"/>
    <w:rPr>
      <w:rFonts w:ascii="Segoe UI" w:hAnsi="Segoe UI" w:cs="Segoe UI" w:hint="default"/>
      <w:sz w:val="18"/>
      <w:szCs w:val="18"/>
    </w:rPr>
  </w:style>
  <w:style w:type="paragraph" w:customStyle="1" w:styleId="paragraph">
    <w:name w:val="paragraph"/>
    <w:basedOn w:val="Normal"/>
    <w:rsid w:val="008E7271"/>
    <w:pPr>
      <w:spacing w:before="100" w:beforeAutospacing="1" w:after="100" w:afterAutospacing="1"/>
    </w:pPr>
    <w:rPr>
      <w:rFonts w:ascii="Times New Roman" w:eastAsia="Times New Roman" w:hAnsi="Times New Roman"/>
      <w:sz w:val="24"/>
      <w:szCs w:val="24"/>
      <w:lang w:eastAsia="en-NZ"/>
    </w:rPr>
  </w:style>
  <w:style w:type="character" w:customStyle="1" w:styleId="normaltextrun">
    <w:name w:val="normaltextrun"/>
    <w:basedOn w:val="DefaultParagraphFont"/>
    <w:rsid w:val="008E7271"/>
  </w:style>
  <w:style w:type="character" w:customStyle="1" w:styleId="eop">
    <w:name w:val="eop"/>
    <w:basedOn w:val="DefaultParagraphFont"/>
    <w:rsid w:val="008E7271"/>
  </w:style>
  <w:style w:type="paragraph" w:styleId="BodyText">
    <w:name w:val="Body Text"/>
    <w:basedOn w:val="Normal"/>
    <w:link w:val="BodyTextChar"/>
    <w:uiPriority w:val="1"/>
    <w:semiHidden/>
    <w:unhideWhenUsed/>
    <w:qFormat/>
    <w:rsid w:val="00BE1D30"/>
    <w:pPr>
      <w:widowControl w:val="0"/>
      <w:autoSpaceDE w:val="0"/>
      <w:autoSpaceDN w:val="0"/>
      <w:spacing w:after="0"/>
    </w:pPr>
    <w:rPr>
      <w:rFonts w:ascii="Calibri" w:hAnsi="Calibri" w:cs="Calibri"/>
      <w:lang w:val="en-US"/>
    </w:rPr>
  </w:style>
  <w:style w:type="character" w:customStyle="1" w:styleId="BodyTextChar">
    <w:name w:val="Body Text Char"/>
    <w:basedOn w:val="DefaultParagraphFont"/>
    <w:link w:val="BodyText"/>
    <w:uiPriority w:val="1"/>
    <w:semiHidden/>
    <w:rsid w:val="00BE1D30"/>
    <w:rPr>
      <w:rFonts w:cs="Calibri"/>
      <w:sz w:val="22"/>
      <w:szCs w:val="22"/>
      <w:lang w:val="en-US"/>
    </w:rPr>
  </w:style>
  <w:style w:type="character" w:customStyle="1" w:styleId="xt0psk2">
    <w:name w:val="xt0psk2"/>
    <w:basedOn w:val="DefaultParagraphFont"/>
    <w:rsid w:val="00BE1D30"/>
  </w:style>
  <w:style w:type="paragraph" w:customStyle="1" w:styleId="xxmsonormal">
    <w:name w:val="x_xmsonormal"/>
    <w:basedOn w:val="Normal"/>
    <w:rsid w:val="00925AEF"/>
    <w:pPr>
      <w:spacing w:before="100" w:beforeAutospacing="1" w:after="100" w:afterAutospacing="1"/>
    </w:pPr>
    <w:rPr>
      <w:rFonts w:ascii="Calibri" w:eastAsiaTheme="minorHAnsi" w:hAnsi="Calibri" w:cs="Calibri"/>
      <w:lang w:eastAsia="en-NZ"/>
    </w:rPr>
  </w:style>
  <w:style w:type="character" w:customStyle="1" w:styleId="apple-converted-space">
    <w:name w:val="apple-converted-space"/>
    <w:basedOn w:val="DefaultParagraphFont"/>
    <w:rsid w:val="00925AEF"/>
  </w:style>
  <w:style w:type="paragraph" w:customStyle="1" w:styleId="xmsonormal">
    <w:name w:val="xmsonormal"/>
    <w:basedOn w:val="Normal"/>
    <w:rsid w:val="00D5535C"/>
    <w:pPr>
      <w:spacing w:after="0"/>
    </w:pPr>
    <w:rPr>
      <w:rFonts w:ascii="Calibri" w:eastAsiaTheme="minorHAnsi" w:hAnsi="Calibri" w:cs="Calibri"/>
      <w:lang w:eastAsia="en-NZ"/>
    </w:rPr>
  </w:style>
  <w:style w:type="character" w:customStyle="1" w:styleId="contentpasted0">
    <w:name w:val="contentpasted0"/>
    <w:basedOn w:val="DefaultParagraphFont"/>
    <w:rsid w:val="00D5535C"/>
  </w:style>
  <w:style w:type="paragraph" w:styleId="NormalWeb">
    <w:name w:val="Normal (Web)"/>
    <w:basedOn w:val="Normal"/>
    <w:uiPriority w:val="99"/>
    <w:unhideWhenUsed/>
    <w:rsid w:val="006F7F6D"/>
    <w:pPr>
      <w:spacing w:before="100" w:beforeAutospacing="1" w:after="100" w:afterAutospacing="1"/>
    </w:pPr>
    <w:rPr>
      <w:rFonts w:ascii="Times New Roman" w:eastAsia="Times New Roman" w:hAnsi="Times New Roman"/>
      <w:sz w:val="24"/>
      <w:szCs w:val="24"/>
      <w:lang w:eastAsia="en-NZ"/>
    </w:rPr>
  </w:style>
  <w:style w:type="character" w:customStyle="1" w:styleId="ui-provider">
    <w:name w:val="ui-provider"/>
    <w:basedOn w:val="DefaultParagraphFont"/>
    <w:rsid w:val="0090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685">
      <w:bodyDiv w:val="1"/>
      <w:marLeft w:val="0"/>
      <w:marRight w:val="0"/>
      <w:marTop w:val="0"/>
      <w:marBottom w:val="0"/>
      <w:divBdr>
        <w:top w:val="none" w:sz="0" w:space="0" w:color="auto"/>
        <w:left w:val="none" w:sz="0" w:space="0" w:color="auto"/>
        <w:bottom w:val="none" w:sz="0" w:space="0" w:color="auto"/>
        <w:right w:val="none" w:sz="0" w:space="0" w:color="auto"/>
      </w:divBdr>
    </w:div>
    <w:div w:id="43409376">
      <w:bodyDiv w:val="1"/>
      <w:marLeft w:val="0"/>
      <w:marRight w:val="0"/>
      <w:marTop w:val="0"/>
      <w:marBottom w:val="0"/>
      <w:divBdr>
        <w:top w:val="none" w:sz="0" w:space="0" w:color="auto"/>
        <w:left w:val="none" w:sz="0" w:space="0" w:color="auto"/>
        <w:bottom w:val="none" w:sz="0" w:space="0" w:color="auto"/>
        <w:right w:val="none" w:sz="0" w:space="0" w:color="auto"/>
      </w:divBdr>
    </w:div>
    <w:div w:id="148833564">
      <w:bodyDiv w:val="1"/>
      <w:marLeft w:val="0"/>
      <w:marRight w:val="0"/>
      <w:marTop w:val="0"/>
      <w:marBottom w:val="0"/>
      <w:divBdr>
        <w:top w:val="none" w:sz="0" w:space="0" w:color="auto"/>
        <w:left w:val="none" w:sz="0" w:space="0" w:color="auto"/>
        <w:bottom w:val="none" w:sz="0" w:space="0" w:color="auto"/>
        <w:right w:val="none" w:sz="0" w:space="0" w:color="auto"/>
      </w:divBdr>
    </w:div>
    <w:div w:id="189613224">
      <w:bodyDiv w:val="1"/>
      <w:marLeft w:val="0"/>
      <w:marRight w:val="0"/>
      <w:marTop w:val="0"/>
      <w:marBottom w:val="0"/>
      <w:divBdr>
        <w:top w:val="none" w:sz="0" w:space="0" w:color="auto"/>
        <w:left w:val="none" w:sz="0" w:space="0" w:color="auto"/>
        <w:bottom w:val="none" w:sz="0" w:space="0" w:color="auto"/>
        <w:right w:val="none" w:sz="0" w:space="0" w:color="auto"/>
      </w:divBdr>
    </w:div>
    <w:div w:id="201211872">
      <w:bodyDiv w:val="1"/>
      <w:marLeft w:val="0"/>
      <w:marRight w:val="0"/>
      <w:marTop w:val="0"/>
      <w:marBottom w:val="0"/>
      <w:divBdr>
        <w:top w:val="none" w:sz="0" w:space="0" w:color="auto"/>
        <w:left w:val="none" w:sz="0" w:space="0" w:color="auto"/>
        <w:bottom w:val="none" w:sz="0" w:space="0" w:color="auto"/>
        <w:right w:val="none" w:sz="0" w:space="0" w:color="auto"/>
      </w:divBdr>
    </w:div>
    <w:div w:id="234248701">
      <w:bodyDiv w:val="1"/>
      <w:marLeft w:val="0"/>
      <w:marRight w:val="0"/>
      <w:marTop w:val="0"/>
      <w:marBottom w:val="0"/>
      <w:divBdr>
        <w:top w:val="none" w:sz="0" w:space="0" w:color="auto"/>
        <w:left w:val="none" w:sz="0" w:space="0" w:color="auto"/>
        <w:bottom w:val="none" w:sz="0" w:space="0" w:color="auto"/>
        <w:right w:val="none" w:sz="0" w:space="0" w:color="auto"/>
      </w:divBdr>
    </w:div>
    <w:div w:id="344862564">
      <w:bodyDiv w:val="1"/>
      <w:marLeft w:val="0"/>
      <w:marRight w:val="0"/>
      <w:marTop w:val="0"/>
      <w:marBottom w:val="0"/>
      <w:divBdr>
        <w:top w:val="none" w:sz="0" w:space="0" w:color="auto"/>
        <w:left w:val="none" w:sz="0" w:space="0" w:color="auto"/>
        <w:bottom w:val="none" w:sz="0" w:space="0" w:color="auto"/>
        <w:right w:val="none" w:sz="0" w:space="0" w:color="auto"/>
      </w:divBdr>
    </w:div>
    <w:div w:id="364869638">
      <w:bodyDiv w:val="1"/>
      <w:marLeft w:val="0"/>
      <w:marRight w:val="0"/>
      <w:marTop w:val="0"/>
      <w:marBottom w:val="0"/>
      <w:divBdr>
        <w:top w:val="none" w:sz="0" w:space="0" w:color="auto"/>
        <w:left w:val="none" w:sz="0" w:space="0" w:color="auto"/>
        <w:bottom w:val="none" w:sz="0" w:space="0" w:color="auto"/>
        <w:right w:val="none" w:sz="0" w:space="0" w:color="auto"/>
      </w:divBdr>
    </w:div>
    <w:div w:id="380714878">
      <w:bodyDiv w:val="1"/>
      <w:marLeft w:val="0"/>
      <w:marRight w:val="0"/>
      <w:marTop w:val="0"/>
      <w:marBottom w:val="0"/>
      <w:divBdr>
        <w:top w:val="none" w:sz="0" w:space="0" w:color="auto"/>
        <w:left w:val="none" w:sz="0" w:space="0" w:color="auto"/>
        <w:bottom w:val="none" w:sz="0" w:space="0" w:color="auto"/>
        <w:right w:val="none" w:sz="0" w:space="0" w:color="auto"/>
      </w:divBdr>
    </w:div>
    <w:div w:id="544372272">
      <w:bodyDiv w:val="1"/>
      <w:marLeft w:val="0"/>
      <w:marRight w:val="0"/>
      <w:marTop w:val="0"/>
      <w:marBottom w:val="0"/>
      <w:divBdr>
        <w:top w:val="none" w:sz="0" w:space="0" w:color="auto"/>
        <w:left w:val="none" w:sz="0" w:space="0" w:color="auto"/>
        <w:bottom w:val="none" w:sz="0" w:space="0" w:color="auto"/>
        <w:right w:val="none" w:sz="0" w:space="0" w:color="auto"/>
      </w:divBdr>
    </w:div>
    <w:div w:id="556279373">
      <w:bodyDiv w:val="1"/>
      <w:marLeft w:val="0"/>
      <w:marRight w:val="0"/>
      <w:marTop w:val="0"/>
      <w:marBottom w:val="0"/>
      <w:divBdr>
        <w:top w:val="none" w:sz="0" w:space="0" w:color="auto"/>
        <w:left w:val="none" w:sz="0" w:space="0" w:color="auto"/>
        <w:bottom w:val="none" w:sz="0" w:space="0" w:color="auto"/>
        <w:right w:val="none" w:sz="0" w:space="0" w:color="auto"/>
      </w:divBdr>
    </w:div>
    <w:div w:id="568075027">
      <w:bodyDiv w:val="1"/>
      <w:marLeft w:val="0"/>
      <w:marRight w:val="0"/>
      <w:marTop w:val="0"/>
      <w:marBottom w:val="0"/>
      <w:divBdr>
        <w:top w:val="none" w:sz="0" w:space="0" w:color="auto"/>
        <w:left w:val="none" w:sz="0" w:space="0" w:color="auto"/>
        <w:bottom w:val="none" w:sz="0" w:space="0" w:color="auto"/>
        <w:right w:val="none" w:sz="0" w:space="0" w:color="auto"/>
      </w:divBdr>
    </w:div>
    <w:div w:id="572660080">
      <w:bodyDiv w:val="1"/>
      <w:marLeft w:val="0"/>
      <w:marRight w:val="0"/>
      <w:marTop w:val="0"/>
      <w:marBottom w:val="0"/>
      <w:divBdr>
        <w:top w:val="none" w:sz="0" w:space="0" w:color="auto"/>
        <w:left w:val="none" w:sz="0" w:space="0" w:color="auto"/>
        <w:bottom w:val="none" w:sz="0" w:space="0" w:color="auto"/>
        <w:right w:val="none" w:sz="0" w:space="0" w:color="auto"/>
      </w:divBdr>
    </w:div>
    <w:div w:id="724137361">
      <w:bodyDiv w:val="1"/>
      <w:marLeft w:val="0"/>
      <w:marRight w:val="0"/>
      <w:marTop w:val="0"/>
      <w:marBottom w:val="0"/>
      <w:divBdr>
        <w:top w:val="none" w:sz="0" w:space="0" w:color="auto"/>
        <w:left w:val="none" w:sz="0" w:space="0" w:color="auto"/>
        <w:bottom w:val="none" w:sz="0" w:space="0" w:color="auto"/>
        <w:right w:val="none" w:sz="0" w:space="0" w:color="auto"/>
      </w:divBdr>
    </w:div>
    <w:div w:id="731004331">
      <w:bodyDiv w:val="1"/>
      <w:marLeft w:val="0"/>
      <w:marRight w:val="0"/>
      <w:marTop w:val="0"/>
      <w:marBottom w:val="0"/>
      <w:divBdr>
        <w:top w:val="none" w:sz="0" w:space="0" w:color="auto"/>
        <w:left w:val="none" w:sz="0" w:space="0" w:color="auto"/>
        <w:bottom w:val="none" w:sz="0" w:space="0" w:color="auto"/>
        <w:right w:val="none" w:sz="0" w:space="0" w:color="auto"/>
      </w:divBdr>
    </w:div>
    <w:div w:id="746003557">
      <w:bodyDiv w:val="1"/>
      <w:marLeft w:val="0"/>
      <w:marRight w:val="0"/>
      <w:marTop w:val="0"/>
      <w:marBottom w:val="0"/>
      <w:divBdr>
        <w:top w:val="none" w:sz="0" w:space="0" w:color="auto"/>
        <w:left w:val="none" w:sz="0" w:space="0" w:color="auto"/>
        <w:bottom w:val="none" w:sz="0" w:space="0" w:color="auto"/>
        <w:right w:val="none" w:sz="0" w:space="0" w:color="auto"/>
      </w:divBdr>
    </w:div>
    <w:div w:id="747265670">
      <w:bodyDiv w:val="1"/>
      <w:marLeft w:val="0"/>
      <w:marRight w:val="0"/>
      <w:marTop w:val="0"/>
      <w:marBottom w:val="0"/>
      <w:divBdr>
        <w:top w:val="none" w:sz="0" w:space="0" w:color="auto"/>
        <w:left w:val="none" w:sz="0" w:space="0" w:color="auto"/>
        <w:bottom w:val="none" w:sz="0" w:space="0" w:color="auto"/>
        <w:right w:val="none" w:sz="0" w:space="0" w:color="auto"/>
      </w:divBdr>
    </w:div>
    <w:div w:id="789204683">
      <w:bodyDiv w:val="1"/>
      <w:marLeft w:val="0"/>
      <w:marRight w:val="0"/>
      <w:marTop w:val="0"/>
      <w:marBottom w:val="0"/>
      <w:divBdr>
        <w:top w:val="none" w:sz="0" w:space="0" w:color="auto"/>
        <w:left w:val="none" w:sz="0" w:space="0" w:color="auto"/>
        <w:bottom w:val="none" w:sz="0" w:space="0" w:color="auto"/>
        <w:right w:val="none" w:sz="0" w:space="0" w:color="auto"/>
      </w:divBdr>
      <w:divsChild>
        <w:div w:id="985548045">
          <w:marLeft w:val="0"/>
          <w:marRight w:val="0"/>
          <w:marTop w:val="0"/>
          <w:marBottom w:val="120"/>
          <w:divBdr>
            <w:top w:val="none" w:sz="0" w:space="0" w:color="auto"/>
            <w:left w:val="none" w:sz="0" w:space="0" w:color="auto"/>
            <w:bottom w:val="none" w:sz="0" w:space="0" w:color="auto"/>
            <w:right w:val="none" w:sz="0" w:space="0" w:color="auto"/>
          </w:divBdr>
          <w:divsChild>
            <w:div w:id="2125423591">
              <w:marLeft w:val="0"/>
              <w:marRight w:val="0"/>
              <w:marTop w:val="0"/>
              <w:marBottom w:val="0"/>
              <w:divBdr>
                <w:top w:val="none" w:sz="0" w:space="0" w:color="auto"/>
                <w:left w:val="none" w:sz="0" w:space="0" w:color="auto"/>
                <w:bottom w:val="none" w:sz="0" w:space="0" w:color="auto"/>
                <w:right w:val="none" w:sz="0" w:space="0" w:color="auto"/>
              </w:divBdr>
            </w:div>
          </w:divsChild>
        </w:div>
        <w:div w:id="2086954214">
          <w:marLeft w:val="0"/>
          <w:marRight w:val="0"/>
          <w:marTop w:val="120"/>
          <w:marBottom w:val="120"/>
          <w:divBdr>
            <w:top w:val="none" w:sz="0" w:space="0" w:color="auto"/>
            <w:left w:val="none" w:sz="0" w:space="0" w:color="auto"/>
            <w:bottom w:val="none" w:sz="0" w:space="0" w:color="auto"/>
            <w:right w:val="none" w:sz="0" w:space="0" w:color="auto"/>
          </w:divBdr>
          <w:divsChild>
            <w:div w:id="1117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883">
      <w:bodyDiv w:val="1"/>
      <w:marLeft w:val="0"/>
      <w:marRight w:val="0"/>
      <w:marTop w:val="0"/>
      <w:marBottom w:val="0"/>
      <w:divBdr>
        <w:top w:val="none" w:sz="0" w:space="0" w:color="auto"/>
        <w:left w:val="none" w:sz="0" w:space="0" w:color="auto"/>
        <w:bottom w:val="none" w:sz="0" w:space="0" w:color="auto"/>
        <w:right w:val="none" w:sz="0" w:space="0" w:color="auto"/>
      </w:divBdr>
    </w:div>
    <w:div w:id="964625276">
      <w:bodyDiv w:val="1"/>
      <w:marLeft w:val="0"/>
      <w:marRight w:val="0"/>
      <w:marTop w:val="0"/>
      <w:marBottom w:val="0"/>
      <w:divBdr>
        <w:top w:val="none" w:sz="0" w:space="0" w:color="auto"/>
        <w:left w:val="none" w:sz="0" w:space="0" w:color="auto"/>
        <w:bottom w:val="none" w:sz="0" w:space="0" w:color="auto"/>
        <w:right w:val="none" w:sz="0" w:space="0" w:color="auto"/>
      </w:divBdr>
    </w:div>
    <w:div w:id="998197110">
      <w:bodyDiv w:val="1"/>
      <w:marLeft w:val="0"/>
      <w:marRight w:val="0"/>
      <w:marTop w:val="0"/>
      <w:marBottom w:val="0"/>
      <w:divBdr>
        <w:top w:val="none" w:sz="0" w:space="0" w:color="auto"/>
        <w:left w:val="none" w:sz="0" w:space="0" w:color="auto"/>
        <w:bottom w:val="none" w:sz="0" w:space="0" w:color="auto"/>
        <w:right w:val="none" w:sz="0" w:space="0" w:color="auto"/>
      </w:divBdr>
      <w:divsChild>
        <w:div w:id="61832543">
          <w:marLeft w:val="0"/>
          <w:marRight w:val="0"/>
          <w:marTop w:val="0"/>
          <w:marBottom w:val="0"/>
          <w:divBdr>
            <w:top w:val="none" w:sz="0" w:space="0" w:color="auto"/>
            <w:left w:val="none" w:sz="0" w:space="0" w:color="auto"/>
            <w:bottom w:val="none" w:sz="0" w:space="0" w:color="auto"/>
            <w:right w:val="none" w:sz="0" w:space="0" w:color="auto"/>
          </w:divBdr>
        </w:div>
        <w:div w:id="118229109">
          <w:marLeft w:val="0"/>
          <w:marRight w:val="0"/>
          <w:marTop w:val="0"/>
          <w:marBottom w:val="0"/>
          <w:divBdr>
            <w:top w:val="none" w:sz="0" w:space="0" w:color="auto"/>
            <w:left w:val="none" w:sz="0" w:space="0" w:color="auto"/>
            <w:bottom w:val="none" w:sz="0" w:space="0" w:color="auto"/>
            <w:right w:val="none" w:sz="0" w:space="0" w:color="auto"/>
          </w:divBdr>
        </w:div>
        <w:div w:id="150490182">
          <w:marLeft w:val="0"/>
          <w:marRight w:val="0"/>
          <w:marTop w:val="0"/>
          <w:marBottom w:val="0"/>
          <w:divBdr>
            <w:top w:val="none" w:sz="0" w:space="0" w:color="auto"/>
            <w:left w:val="none" w:sz="0" w:space="0" w:color="auto"/>
            <w:bottom w:val="none" w:sz="0" w:space="0" w:color="auto"/>
            <w:right w:val="none" w:sz="0" w:space="0" w:color="auto"/>
          </w:divBdr>
        </w:div>
        <w:div w:id="177234776">
          <w:marLeft w:val="0"/>
          <w:marRight w:val="0"/>
          <w:marTop w:val="0"/>
          <w:marBottom w:val="0"/>
          <w:divBdr>
            <w:top w:val="none" w:sz="0" w:space="0" w:color="auto"/>
            <w:left w:val="none" w:sz="0" w:space="0" w:color="auto"/>
            <w:bottom w:val="none" w:sz="0" w:space="0" w:color="auto"/>
            <w:right w:val="none" w:sz="0" w:space="0" w:color="auto"/>
          </w:divBdr>
        </w:div>
        <w:div w:id="180705998">
          <w:marLeft w:val="0"/>
          <w:marRight w:val="0"/>
          <w:marTop w:val="0"/>
          <w:marBottom w:val="0"/>
          <w:divBdr>
            <w:top w:val="none" w:sz="0" w:space="0" w:color="auto"/>
            <w:left w:val="none" w:sz="0" w:space="0" w:color="auto"/>
            <w:bottom w:val="none" w:sz="0" w:space="0" w:color="auto"/>
            <w:right w:val="none" w:sz="0" w:space="0" w:color="auto"/>
          </w:divBdr>
        </w:div>
        <w:div w:id="222832010">
          <w:marLeft w:val="0"/>
          <w:marRight w:val="0"/>
          <w:marTop w:val="0"/>
          <w:marBottom w:val="0"/>
          <w:divBdr>
            <w:top w:val="none" w:sz="0" w:space="0" w:color="auto"/>
            <w:left w:val="none" w:sz="0" w:space="0" w:color="auto"/>
            <w:bottom w:val="none" w:sz="0" w:space="0" w:color="auto"/>
            <w:right w:val="none" w:sz="0" w:space="0" w:color="auto"/>
          </w:divBdr>
        </w:div>
        <w:div w:id="268204593">
          <w:marLeft w:val="0"/>
          <w:marRight w:val="0"/>
          <w:marTop w:val="0"/>
          <w:marBottom w:val="0"/>
          <w:divBdr>
            <w:top w:val="none" w:sz="0" w:space="0" w:color="auto"/>
            <w:left w:val="none" w:sz="0" w:space="0" w:color="auto"/>
            <w:bottom w:val="none" w:sz="0" w:space="0" w:color="auto"/>
            <w:right w:val="none" w:sz="0" w:space="0" w:color="auto"/>
          </w:divBdr>
        </w:div>
        <w:div w:id="292490243">
          <w:marLeft w:val="0"/>
          <w:marRight w:val="0"/>
          <w:marTop w:val="0"/>
          <w:marBottom w:val="0"/>
          <w:divBdr>
            <w:top w:val="none" w:sz="0" w:space="0" w:color="auto"/>
            <w:left w:val="none" w:sz="0" w:space="0" w:color="auto"/>
            <w:bottom w:val="none" w:sz="0" w:space="0" w:color="auto"/>
            <w:right w:val="none" w:sz="0" w:space="0" w:color="auto"/>
          </w:divBdr>
        </w:div>
        <w:div w:id="298651168">
          <w:marLeft w:val="0"/>
          <w:marRight w:val="0"/>
          <w:marTop w:val="0"/>
          <w:marBottom w:val="0"/>
          <w:divBdr>
            <w:top w:val="none" w:sz="0" w:space="0" w:color="auto"/>
            <w:left w:val="none" w:sz="0" w:space="0" w:color="auto"/>
            <w:bottom w:val="none" w:sz="0" w:space="0" w:color="auto"/>
            <w:right w:val="none" w:sz="0" w:space="0" w:color="auto"/>
          </w:divBdr>
        </w:div>
        <w:div w:id="300118398">
          <w:marLeft w:val="0"/>
          <w:marRight w:val="0"/>
          <w:marTop w:val="0"/>
          <w:marBottom w:val="0"/>
          <w:divBdr>
            <w:top w:val="none" w:sz="0" w:space="0" w:color="auto"/>
            <w:left w:val="none" w:sz="0" w:space="0" w:color="auto"/>
            <w:bottom w:val="none" w:sz="0" w:space="0" w:color="auto"/>
            <w:right w:val="none" w:sz="0" w:space="0" w:color="auto"/>
          </w:divBdr>
        </w:div>
        <w:div w:id="323819535">
          <w:marLeft w:val="0"/>
          <w:marRight w:val="0"/>
          <w:marTop w:val="0"/>
          <w:marBottom w:val="0"/>
          <w:divBdr>
            <w:top w:val="none" w:sz="0" w:space="0" w:color="auto"/>
            <w:left w:val="none" w:sz="0" w:space="0" w:color="auto"/>
            <w:bottom w:val="none" w:sz="0" w:space="0" w:color="auto"/>
            <w:right w:val="none" w:sz="0" w:space="0" w:color="auto"/>
          </w:divBdr>
        </w:div>
        <w:div w:id="339620107">
          <w:marLeft w:val="0"/>
          <w:marRight w:val="0"/>
          <w:marTop w:val="0"/>
          <w:marBottom w:val="0"/>
          <w:divBdr>
            <w:top w:val="none" w:sz="0" w:space="0" w:color="auto"/>
            <w:left w:val="none" w:sz="0" w:space="0" w:color="auto"/>
            <w:bottom w:val="none" w:sz="0" w:space="0" w:color="auto"/>
            <w:right w:val="none" w:sz="0" w:space="0" w:color="auto"/>
          </w:divBdr>
        </w:div>
        <w:div w:id="379475812">
          <w:marLeft w:val="0"/>
          <w:marRight w:val="0"/>
          <w:marTop w:val="0"/>
          <w:marBottom w:val="0"/>
          <w:divBdr>
            <w:top w:val="none" w:sz="0" w:space="0" w:color="auto"/>
            <w:left w:val="none" w:sz="0" w:space="0" w:color="auto"/>
            <w:bottom w:val="none" w:sz="0" w:space="0" w:color="auto"/>
            <w:right w:val="none" w:sz="0" w:space="0" w:color="auto"/>
          </w:divBdr>
        </w:div>
        <w:div w:id="380861163">
          <w:marLeft w:val="0"/>
          <w:marRight w:val="0"/>
          <w:marTop w:val="0"/>
          <w:marBottom w:val="0"/>
          <w:divBdr>
            <w:top w:val="none" w:sz="0" w:space="0" w:color="auto"/>
            <w:left w:val="none" w:sz="0" w:space="0" w:color="auto"/>
            <w:bottom w:val="none" w:sz="0" w:space="0" w:color="auto"/>
            <w:right w:val="none" w:sz="0" w:space="0" w:color="auto"/>
          </w:divBdr>
        </w:div>
        <w:div w:id="440683170">
          <w:marLeft w:val="0"/>
          <w:marRight w:val="0"/>
          <w:marTop w:val="0"/>
          <w:marBottom w:val="0"/>
          <w:divBdr>
            <w:top w:val="none" w:sz="0" w:space="0" w:color="auto"/>
            <w:left w:val="none" w:sz="0" w:space="0" w:color="auto"/>
            <w:bottom w:val="none" w:sz="0" w:space="0" w:color="auto"/>
            <w:right w:val="none" w:sz="0" w:space="0" w:color="auto"/>
          </w:divBdr>
        </w:div>
        <w:div w:id="514728722">
          <w:marLeft w:val="0"/>
          <w:marRight w:val="0"/>
          <w:marTop w:val="0"/>
          <w:marBottom w:val="0"/>
          <w:divBdr>
            <w:top w:val="none" w:sz="0" w:space="0" w:color="auto"/>
            <w:left w:val="none" w:sz="0" w:space="0" w:color="auto"/>
            <w:bottom w:val="none" w:sz="0" w:space="0" w:color="auto"/>
            <w:right w:val="none" w:sz="0" w:space="0" w:color="auto"/>
          </w:divBdr>
        </w:div>
        <w:div w:id="540362667">
          <w:marLeft w:val="0"/>
          <w:marRight w:val="0"/>
          <w:marTop w:val="0"/>
          <w:marBottom w:val="0"/>
          <w:divBdr>
            <w:top w:val="none" w:sz="0" w:space="0" w:color="auto"/>
            <w:left w:val="none" w:sz="0" w:space="0" w:color="auto"/>
            <w:bottom w:val="none" w:sz="0" w:space="0" w:color="auto"/>
            <w:right w:val="none" w:sz="0" w:space="0" w:color="auto"/>
          </w:divBdr>
        </w:div>
        <w:div w:id="549879087">
          <w:marLeft w:val="0"/>
          <w:marRight w:val="0"/>
          <w:marTop w:val="0"/>
          <w:marBottom w:val="0"/>
          <w:divBdr>
            <w:top w:val="none" w:sz="0" w:space="0" w:color="auto"/>
            <w:left w:val="none" w:sz="0" w:space="0" w:color="auto"/>
            <w:bottom w:val="none" w:sz="0" w:space="0" w:color="auto"/>
            <w:right w:val="none" w:sz="0" w:space="0" w:color="auto"/>
          </w:divBdr>
        </w:div>
        <w:div w:id="590891783">
          <w:marLeft w:val="0"/>
          <w:marRight w:val="0"/>
          <w:marTop w:val="0"/>
          <w:marBottom w:val="0"/>
          <w:divBdr>
            <w:top w:val="none" w:sz="0" w:space="0" w:color="auto"/>
            <w:left w:val="none" w:sz="0" w:space="0" w:color="auto"/>
            <w:bottom w:val="none" w:sz="0" w:space="0" w:color="auto"/>
            <w:right w:val="none" w:sz="0" w:space="0" w:color="auto"/>
          </w:divBdr>
        </w:div>
        <w:div w:id="610940393">
          <w:marLeft w:val="0"/>
          <w:marRight w:val="0"/>
          <w:marTop w:val="0"/>
          <w:marBottom w:val="0"/>
          <w:divBdr>
            <w:top w:val="none" w:sz="0" w:space="0" w:color="auto"/>
            <w:left w:val="none" w:sz="0" w:space="0" w:color="auto"/>
            <w:bottom w:val="none" w:sz="0" w:space="0" w:color="auto"/>
            <w:right w:val="none" w:sz="0" w:space="0" w:color="auto"/>
          </w:divBdr>
        </w:div>
        <w:div w:id="658464748">
          <w:marLeft w:val="0"/>
          <w:marRight w:val="0"/>
          <w:marTop w:val="0"/>
          <w:marBottom w:val="0"/>
          <w:divBdr>
            <w:top w:val="none" w:sz="0" w:space="0" w:color="auto"/>
            <w:left w:val="none" w:sz="0" w:space="0" w:color="auto"/>
            <w:bottom w:val="none" w:sz="0" w:space="0" w:color="auto"/>
            <w:right w:val="none" w:sz="0" w:space="0" w:color="auto"/>
          </w:divBdr>
        </w:div>
        <w:div w:id="661204712">
          <w:marLeft w:val="0"/>
          <w:marRight w:val="0"/>
          <w:marTop w:val="0"/>
          <w:marBottom w:val="0"/>
          <w:divBdr>
            <w:top w:val="none" w:sz="0" w:space="0" w:color="auto"/>
            <w:left w:val="none" w:sz="0" w:space="0" w:color="auto"/>
            <w:bottom w:val="none" w:sz="0" w:space="0" w:color="auto"/>
            <w:right w:val="none" w:sz="0" w:space="0" w:color="auto"/>
          </w:divBdr>
        </w:div>
        <w:div w:id="671493531">
          <w:marLeft w:val="0"/>
          <w:marRight w:val="0"/>
          <w:marTop w:val="0"/>
          <w:marBottom w:val="0"/>
          <w:divBdr>
            <w:top w:val="none" w:sz="0" w:space="0" w:color="auto"/>
            <w:left w:val="none" w:sz="0" w:space="0" w:color="auto"/>
            <w:bottom w:val="none" w:sz="0" w:space="0" w:color="auto"/>
            <w:right w:val="none" w:sz="0" w:space="0" w:color="auto"/>
          </w:divBdr>
        </w:div>
        <w:div w:id="676733289">
          <w:marLeft w:val="0"/>
          <w:marRight w:val="0"/>
          <w:marTop w:val="0"/>
          <w:marBottom w:val="0"/>
          <w:divBdr>
            <w:top w:val="none" w:sz="0" w:space="0" w:color="auto"/>
            <w:left w:val="none" w:sz="0" w:space="0" w:color="auto"/>
            <w:bottom w:val="none" w:sz="0" w:space="0" w:color="auto"/>
            <w:right w:val="none" w:sz="0" w:space="0" w:color="auto"/>
          </w:divBdr>
        </w:div>
        <w:div w:id="722141299">
          <w:marLeft w:val="0"/>
          <w:marRight w:val="0"/>
          <w:marTop w:val="0"/>
          <w:marBottom w:val="0"/>
          <w:divBdr>
            <w:top w:val="none" w:sz="0" w:space="0" w:color="auto"/>
            <w:left w:val="none" w:sz="0" w:space="0" w:color="auto"/>
            <w:bottom w:val="none" w:sz="0" w:space="0" w:color="auto"/>
            <w:right w:val="none" w:sz="0" w:space="0" w:color="auto"/>
          </w:divBdr>
        </w:div>
        <w:div w:id="774404747">
          <w:marLeft w:val="0"/>
          <w:marRight w:val="0"/>
          <w:marTop w:val="0"/>
          <w:marBottom w:val="0"/>
          <w:divBdr>
            <w:top w:val="none" w:sz="0" w:space="0" w:color="auto"/>
            <w:left w:val="none" w:sz="0" w:space="0" w:color="auto"/>
            <w:bottom w:val="none" w:sz="0" w:space="0" w:color="auto"/>
            <w:right w:val="none" w:sz="0" w:space="0" w:color="auto"/>
          </w:divBdr>
        </w:div>
        <w:div w:id="800418419">
          <w:marLeft w:val="0"/>
          <w:marRight w:val="0"/>
          <w:marTop w:val="0"/>
          <w:marBottom w:val="0"/>
          <w:divBdr>
            <w:top w:val="none" w:sz="0" w:space="0" w:color="auto"/>
            <w:left w:val="none" w:sz="0" w:space="0" w:color="auto"/>
            <w:bottom w:val="none" w:sz="0" w:space="0" w:color="auto"/>
            <w:right w:val="none" w:sz="0" w:space="0" w:color="auto"/>
          </w:divBdr>
        </w:div>
        <w:div w:id="814645204">
          <w:marLeft w:val="0"/>
          <w:marRight w:val="0"/>
          <w:marTop w:val="0"/>
          <w:marBottom w:val="0"/>
          <w:divBdr>
            <w:top w:val="none" w:sz="0" w:space="0" w:color="auto"/>
            <w:left w:val="none" w:sz="0" w:space="0" w:color="auto"/>
            <w:bottom w:val="none" w:sz="0" w:space="0" w:color="auto"/>
            <w:right w:val="none" w:sz="0" w:space="0" w:color="auto"/>
          </w:divBdr>
        </w:div>
        <w:div w:id="865599561">
          <w:marLeft w:val="0"/>
          <w:marRight w:val="0"/>
          <w:marTop w:val="0"/>
          <w:marBottom w:val="0"/>
          <w:divBdr>
            <w:top w:val="none" w:sz="0" w:space="0" w:color="auto"/>
            <w:left w:val="none" w:sz="0" w:space="0" w:color="auto"/>
            <w:bottom w:val="none" w:sz="0" w:space="0" w:color="auto"/>
            <w:right w:val="none" w:sz="0" w:space="0" w:color="auto"/>
          </w:divBdr>
        </w:div>
        <w:div w:id="878980237">
          <w:marLeft w:val="0"/>
          <w:marRight w:val="0"/>
          <w:marTop w:val="0"/>
          <w:marBottom w:val="0"/>
          <w:divBdr>
            <w:top w:val="none" w:sz="0" w:space="0" w:color="auto"/>
            <w:left w:val="none" w:sz="0" w:space="0" w:color="auto"/>
            <w:bottom w:val="none" w:sz="0" w:space="0" w:color="auto"/>
            <w:right w:val="none" w:sz="0" w:space="0" w:color="auto"/>
          </w:divBdr>
        </w:div>
        <w:div w:id="920675394">
          <w:marLeft w:val="0"/>
          <w:marRight w:val="0"/>
          <w:marTop w:val="0"/>
          <w:marBottom w:val="0"/>
          <w:divBdr>
            <w:top w:val="none" w:sz="0" w:space="0" w:color="auto"/>
            <w:left w:val="none" w:sz="0" w:space="0" w:color="auto"/>
            <w:bottom w:val="none" w:sz="0" w:space="0" w:color="auto"/>
            <w:right w:val="none" w:sz="0" w:space="0" w:color="auto"/>
          </w:divBdr>
        </w:div>
        <w:div w:id="1053116579">
          <w:marLeft w:val="0"/>
          <w:marRight w:val="0"/>
          <w:marTop w:val="0"/>
          <w:marBottom w:val="0"/>
          <w:divBdr>
            <w:top w:val="none" w:sz="0" w:space="0" w:color="auto"/>
            <w:left w:val="none" w:sz="0" w:space="0" w:color="auto"/>
            <w:bottom w:val="none" w:sz="0" w:space="0" w:color="auto"/>
            <w:right w:val="none" w:sz="0" w:space="0" w:color="auto"/>
          </w:divBdr>
        </w:div>
        <w:div w:id="1067024130">
          <w:marLeft w:val="0"/>
          <w:marRight w:val="0"/>
          <w:marTop w:val="0"/>
          <w:marBottom w:val="0"/>
          <w:divBdr>
            <w:top w:val="none" w:sz="0" w:space="0" w:color="auto"/>
            <w:left w:val="none" w:sz="0" w:space="0" w:color="auto"/>
            <w:bottom w:val="none" w:sz="0" w:space="0" w:color="auto"/>
            <w:right w:val="none" w:sz="0" w:space="0" w:color="auto"/>
          </w:divBdr>
        </w:div>
        <w:div w:id="1101678056">
          <w:marLeft w:val="0"/>
          <w:marRight w:val="0"/>
          <w:marTop w:val="0"/>
          <w:marBottom w:val="0"/>
          <w:divBdr>
            <w:top w:val="none" w:sz="0" w:space="0" w:color="auto"/>
            <w:left w:val="none" w:sz="0" w:space="0" w:color="auto"/>
            <w:bottom w:val="none" w:sz="0" w:space="0" w:color="auto"/>
            <w:right w:val="none" w:sz="0" w:space="0" w:color="auto"/>
          </w:divBdr>
        </w:div>
        <w:div w:id="1131704938">
          <w:marLeft w:val="0"/>
          <w:marRight w:val="0"/>
          <w:marTop w:val="0"/>
          <w:marBottom w:val="0"/>
          <w:divBdr>
            <w:top w:val="none" w:sz="0" w:space="0" w:color="auto"/>
            <w:left w:val="none" w:sz="0" w:space="0" w:color="auto"/>
            <w:bottom w:val="none" w:sz="0" w:space="0" w:color="auto"/>
            <w:right w:val="none" w:sz="0" w:space="0" w:color="auto"/>
          </w:divBdr>
        </w:div>
        <w:div w:id="1164667653">
          <w:marLeft w:val="0"/>
          <w:marRight w:val="0"/>
          <w:marTop w:val="0"/>
          <w:marBottom w:val="0"/>
          <w:divBdr>
            <w:top w:val="none" w:sz="0" w:space="0" w:color="auto"/>
            <w:left w:val="none" w:sz="0" w:space="0" w:color="auto"/>
            <w:bottom w:val="none" w:sz="0" w:space="0" w:color="auto"/>
            <w:right w:val="none" w:sz="0" w:space="0" w:color="auto"/>
          </w:divBdr>
        </w:div>
        <w:div w:id="1167014606">
          <w:marLeft w:val="0"/>
          <w:marRight w:val="0"/>
          <w:marTop w:val="0"/>
          <w:marBottom w:val="0"/>
          <w:divBdr>
            <w:top w:val="none" w:sz="0" w:space="0" w:color="auto"/>
            <w:left w:val="none" w:sz="0" w:space="0" w:color="auto"/>
            <w:bottom w:val="none" w:sz="0" w:space="0" w:color="auto"/>
            <w:right w:val="none" w:sz="0" w:space="0" w:color="auto"/>
          </w:divBdr>
        </w:div>
        <w:div w:id="1170101513">
          <w:marLeft w:val="0"/>
          <w:marRight w:val="0"/>
          <w:marTop w:val="0"/>
          <w:marBottom w:val="0"/>
          <w:divBdr>
            <w:top w:val="none" w:sz="0" w:space="0" w:color="auto"/>
            <w:left w:val="none" w:sz="0" w:space="0" w:color="auto"/>
            <w:bottom w:val="none" w:sz="0" w:space="0" w:color="auto"/>
            <w:right w:val="none" w:sz="0" w:space="0" w:color="auto"/>
          </w:divBdr>
        </w:div>
        <w:div w:id="1187018823">
          <w:marLeft w:val="0"/>
          <w:marRight w:val="0"/>
          <w:marTop w:val="0"/>
          <w:marBottom w:val="0"/>
          <w:divBdr>
            <w:top w:val="none" w:sz="0" w:space="0" w:color="auto"/>
            <w:left w:val="none" w:sz="0" w:space="0" w:color="auto"/>
            <w:bottom w:val="none" w:sz="0" w:space="0" w:color="auto"/>
            <w:right w:val="none" w:sz="0" w:space="0" w:color="auto"/>
          </w:divBdr>
        </w:div>
        <w:div w:id="1230264685">
          <w:marLeft w:val="0"/>
          <w:marRight w:val="0"/>
          <w:marTop w:val="0"/>
          <w:marBottom w:val="0"/>
          <w:divBdr>
            <w:top w:val="none" w:sz="0" w:space="0" w:color="auto"/>
            <w:left w:val="none" w:sz="0" w:space="0" w:color="auto"/>
            <w:bottom w:val="none" w:sz="0" w:space="0" w:color="auto"/>
            <w:right w:val="none" w:sz="0" w:space="0" w:color="auto"/>
          </w:divBdr>
        </w:div>
        <w:div w:id="1237089389">
          <w:marLeft w:val="0"/>
          <w:marRight w:val="0"/>
          <w:marTop w:val="0"/>
          <w:marBottom w:val="0"/>
          <w:divBdr>
            <w:top w:val="none" w:sz="0" w:space="0" w:color="auto"/>
            <w:left w:val="none" w:sz="0" w:space="0" w:color="auto"/>
            <w:bottom w:val="none" w:sz="0" w:space="0" w:color="auto"/>
            <w:right w:val="none" w:sz="0" w:space="0" w:color="auto"/>
          </w:divBdr>
        </w:div>
        <w:div w:id="1411535886">
          <w:marLeft w:val="0"/>
          <w:marRight w:val="0"/>
          <w:marTop w:val="0"/>
          <w:marBottom w:val="0"/>
          <w:divBdr>
            <w:top w:val="none" w:sz="0" w:space="0" w:color="auto"/>
            <w:left w:val="none" w:sz="0" w:space="0" w:color="auto"/>
            <w:bottom w:val="none" w:sz="0" w:space="0" w:color="auto"/>
            <w:right w:val="none" w:sz="0" w:space="0" w:color="auto"/>
          </w:divBdr>
        </w:div>
        <w:div w:id="1477529583">
          <w:marLeft w:val="0"/>
          <w:marRight w:val="0"/>
          <w:marTop w:val="0"/>
          <w:marBottom w:val="0"/>
          <w:divBdr>
            <w:top w:val="none" w:sz="0" w:space="0" w:color="auto"/>
            <w:left w:val="none" w:sz="0" w:space="0" w:color="auto"/>
            <w:bottom w:val="none" w:sz="0" w:space="0" w:color="auto"/>
            <w:right w:val="none" w:sz="0" w:space="0" w:color="auto"/>
          </w:divBdr>
        </w:div>
        <w:div w:id="1484157806">
          <w:marLeft w:val="0"/>
          <w:marRight w:val="0"/>
          <w:marTop w:val="0"/>
          <w:marBottom w:val="0"/>
          <w:divBdr>
            <w:top w:val="none" w:sz="0" w:space="0" w:color="auto"/>
            <w:left w:val="none" w:sz="0" w:space="0" w:color="auto"/>
            <w:bottom w:val="none" w:sz="0" w:space="0" w:color="auto"/>
            <w:right w:val="none" w:sz="0" w:space="0" w:color="auto"/>
          </w:divBdr>
        </w:div>
        <w:div w:id="1515194276">
          <w:marLeft w:val="0"/>
          <w:marRight w:val="0"/>
          <w:marTop w:val="0"/>
          <w:marBottom w:val="0"/>
          <w:divBdr>
            <w:top w:val="none" w:sz="0" w:space="0" w:color="auto"/>
            <w:left w:val="none" w:sz="0" w:space="0" w:color="auto"/>
            <w:bottom w:val="none" w:sz="0" w:space="0" w:color="auto"/>
            <w:right w:val="none" w:sz="0" w:space="0" w:color="auto"/>
          </w:divBdr>
        </w:div>
        <w:div w:id="1534616069">
          <w:marLeft w:val="0"/>
          <w:marRight w:val="0"/>
          <w:marTop w:val="0"/>
          <w:marBottom w:val="0"/>
          <w:divBdr>
            <w:top w:val="none" w:sz="0" w:space="0" w:color="auto"/>
            <w:left w:val="none" w:sz="0" w:space="0" w:color="auto"/>
            <w:bottom w:val="none" w:sz="0" w:space="0" w:color="auto"/>
            <w:right w:val="none" w:sz="0" w:space="0" w:color="auto"/>
          </w:divBdr>
        </w:div>
        <w:div w:id="1541747971">
          <w:marLeft w:val="0"/>
          <w:marRight w:val="0"/>
          <w:marTop w:val="0"/>
          <w:marBottom w:val="0"/>
          <w:divBdr>
            <w:top w:val="none" w:sz="0" w:space="0" w:color="auto"/>
            <w:left w:val="none" w:sz="0" w:space="0" w:color="auto"/>
            <w:bottom w:val="none" w:sz="0" w:space="0" w:color="auto"/>
            <w:right w:val="none" w:sz="0" w:space="0" w:color="auto"/>
          </w:divBdr>
        </w:div>
        <w:div w:id="1626886374">
          <w:marLeft w:val="0"/>
          <w:marRight w:val="0"/>
          <w:marTop w:val="0"/>
          <w:marBottom w:val="0"/>
          <w:divBdr>
            <w:top w:val="none" w:sz="0" w:space="0" w:color="auto"/>
            <w:left w:val="none" w:sz="0" w:space="0" w:color="auto"/>
            <w:bottom w:val="none" w:sz="0" w:space="0" w:color="auto"/>
            <w:right w:val="none" w:sz="0" w:space="0" w:color="auto"/>
          </w:divBdr>
        </w:div>
        <w:div w:id="1652520861">
          <w:marLeft w:val="0"/>
          <w:marRight w:val="0"/>
          <w:marTop w:val="0"/>
          <w:marBottom w:val="0"/>
          <w:divBdr>
            <w:top w:val="none" w:sz="0" w:space="0" w:color="auto"/>
            <w:left w:val="none" w:sz="0" w:space="0" w:color="auto"/>
            <w:bottom w:val="none" w:sz="0" w:space="0" w:color="auto"/>
            <w:right w:val="none" w:sz="0" w:space="0" w:color="auto"/>
          </w:divBdr>
        </w:div>
        <w:div w:id="1665551582">
          <w:marLeft w:val="0"/>
          <w:marRight w:val="0"/>
          <w:marTop w:val="0"/>
          <w:marBottom w:val="0"/>
          <w:divBdr>
            <w:top w:val="none" w:sz="0" w:space="0" w:color="auto"/>
            <w:left w:val="none" w:sz="0" w:space="0" w:color="auto"/>
            <w:bottom w:val="none" w:sz="0" w:space="0" w:color="auto"/>
            <w:right w:val="none" w:sz="0" w:space="0" w:color="auto"/>
          </w:divBdr>
        </w:div>
        <w:div w:id="1679238460">
          <w:marLeft w:val="0"/>
          <w:marRight w:val="0"/>
          <w:marTop w:val="0"/>
          <w:marBottom w:val="0"/>
          <w:divBdr>
            <w:top w:val="none" w:sz="0" w:space="0" w:color="auto"/>
            <w:left w:val="none" w:sz="0" w:space="0" w:color="auto"/>
            <w:bottom w:val="none" w:sz="0" w:space="0" w:color="auto"/>
            <w:right w:val="none" w:sz="0" w:space="0" w:color="auto"/>
          </w:divBdr>
        </w:div>
        <w:div w:id="1750078183">
          <w:marLeft w:val="0"/>
          <w:marRight w:val="0"/>
          <w:marTop w:val="0"/>
          <w:marBottom w:val="0"/>
          <w:divBdr>
            <w:top w:val="none" w:sz="0" w:space="0" w:color="auto"/>
            <w:left w:val="none" w:sz="0" w:space="0" w:color="auto"/>
            <w:bottom w:val="none" w:sz="0" w:space="0" w:color="auto"/>
            <w:right w:val="none" w:sz="0" w:space="0" w:color="auto"/>
          </w:divBdr>
        </w:div>
        <w:div w:id="1787920239">
          <w:marLeft w:val="0"/>
          <w:marRight w:val="0"/>
          <w:marTop w:val="0"/>
          <w:marBottom w:val="0"/>
          <w:divBdr>
            <w:top w:val="none" w:sz="0" w:space="0" w:color="auto"/>
            <w:left w:val="none" w:sz="0" w:space="0" w:color="auto"/>
            <w:bottom w:val="none" w:sz="0" w:space="0" w:color="auto"/>
            <w:right w:val="none" w:sz="0" w:space="0" w:color="auto"/>
          </w:divBdr>
        </w:div>
        <w:div w:id="1806896029">
          <w:marLeft w:val="0"/>
          <w:marRight w:val="0"/>
          <w:marTop w:val="0"/>
          <w:marBottom w:val="0"/>
          <w:divBdr>
            <w:top w:val="none" w:sz="0" w:space="0" w:color="auto"/>
            <w:left w:val="none" w:sz="0" w:space="0" w:color="auto"/>
            <w:bottom w:val="none" w:sz="0" w:space="0" w:color="auto"/>
            <w:right w:val="none" w:sz="0" w:space="0" w:color="auto"/>
          </w:divBdr>
        </w:div>
        <w:div w:id="1861697663">
          <w:marLeft w:val="0"/>
          <w:marRight w:val="0"/>
          <w:marTop w:val="0"/>
          <w:marBottom w:val="0"/>
          <w:divBdr>
            <w:top w:val="none" w:sz="0" w:space="0" w:color="auto"/>
            <w:left w:val="none" w:sz="0" w:space="0" w:color="auto"/>
            <w:bottom w:val="none" w:sz="0" w:space="0" w:color="auto"/>
            <w:right w:val="none" w:sz="0" w:space="0" w:color="auto"/>
          </w:divBdr>
        </w:div>
        <w:div w:id="1870099375">
          <w:marLeft w:val="0"/>
          <w:marRight w:val="0"/>
          <w:marTop w:val="0"/>
          <w:marBottom w:val="0"/>
          <w:divBdr>
            <w:top w:val="none" w:sz="0" w:space="0" w:color="auto"/>
            <w:left w:val="none" w:sz="0" w:space="0" w:color="auto"/>
            <w:bottom w:val="none" w:sz="0" w:space="0" w:color="auto"/>
            <w:right w:val="none" w:sz="0" w:space="0" w:color="auto"/>
          </w:divBdr>
        </w:div>
        <w:div w:id="1893349753">
          <w:marLeft w:val="0"/>
          <w:marRight w:val="0"/>
          <w:marTop w:val="0"/>
          <w:marBottom w:val="0"/>
          <w:divBdr>
            <w:top w:val="none" w:sz="0" w:space="0" w:color="auto"/>
            <w:left w:val="none" w:sz="0" w:space="0" w:color="auto"/>
            <w:bottom w:val="none" w:sz="0" w:space="0" w:color="auto"/>
            <w:right w:val="none" w:sz="0" w:space="0" w:color="auto"/>
          </w:divBdr>
        </w:div>
        <w:div w:id="1923758403">
          <w:marLeft w:val="0"/>
          <w:marRight w:val="0"/>
          <w:marTop w:val="0"/>
          <w:marBottom w:val="0"/>
          <w:divBdr>
            <w:top w:val="none" w:sz="0" w:space="0" w:color="auto"/>
            <w:left w:val="none" w:sz="0" w:space="0" w:color="auto"/>
            <w:bottom w:val="none" w:sz="0" w:space="0" w:color="auto"/>
            <w:right w:val="none" w:sz="0" w:space="0" w:color="auto"/>
          </w:divBdr>
        </w:div>
        <w:div w:id="1924992449">
          <w:marLeft w:val="0"/>
          <w:marRight w:val="0"/>
          <w:marTop w:val="0"/>
          <w:marBottom w:val="0"/>
          <w:divBdr>
            <w:top w:val="none" w:sz="0" w:space="0" w:color="auto"/>
            <w:left w:val="none" w:sz="0" w:space="0" w:color="auto"/>
            <w:bottom w:val="none" w:sz="0" w:space="0" w:color="auto"/>
            <w:right w:val="none" w:sz="0" w:space="0" w:color="auto"/>
          </w:divBdr>
        </w:div>
        <w:div w:id="1980768527">
          <w:marLeft w:val="0"/>
          <w:marRight w:val="0"/>
          <w:marTop w:val="0"/>
          <w:marBottom w:val="0"/>
          <w:divBdr>
            <w:top w:val="none" w:sz="0" w:space="0" w:color="auto"/>
            <w:left w:val="none" w:sz="0" w:space="0" w:color="auto"/>
            <w:bottom w:val="none" w:sz="0" w:space="0" w:color="auto"/>
            <w:right w:val="none" w:sz="0" w:space="0" w:color="auto"/>
          </w:divBdr>
        </w:div>
        <w:div w:id="1991708745">
          <w:marLeft w:val="0"/>
          <w:marRight w:val="0"/>
          <w:marTop w:val="0"/>
          <w:marBottom w:val="0"/>
          <w:divBdr>
            <w:top w:val="none" w:sz="0" w:space="0" w:color="auto"/>
            <w:left w:val="none" w:sz="0" w:space="0" w:color="auto"/>
            <w:bottom w:val="none" w:sz="0" w:space="0" w:color="auto"/>
            <w:right w:val="none" w:sz="0" w:space="0" w:color="auto"/>
          </w:divBdr>
        </w:div>
        <w:div w:id="1995639219">
          <w:marLeft w:val="0"/>
          <w:marRight w:val="0"/>
          <w:marTop w:val="0"/>
          <w:marBottom w:val="0"/>
          <w:divBdr>
            <w:top w:val="none" w:sz="0" w:space="0" w:color="auto"/>
            <w:left w:val="none" w:sz="0" w:space="0" w:color="auto"/>
            <w:bottom w:val="none" w:sz="0" w:space="0" w:color="auto"/>
            <w:right w:val="none" w:sz="0" w:space="0" w:color="auto"/>
          </w:divBdr>
        </w:div>
        <w:div w:id="2020541236">
          <w:marLeft w:val="0"/>
          <w:marRight w:val="0"/>
          <w:marTop w:val="0"/>
          <w:marBottom w:val="0"/>
          <w:divBdr>
            <w:top w:val="none" w:sz="0" w:space="0" w:color="auto"/>
            <w:left w:val="none" w:sz="0" w:space="0" w:color="auto"/>
            <w:bottom w:val="none" w:sz="0" w:space="0" w:color="auto"/>
            <w:right w:val="none" w:sz="0" w:space="0" w:color="auto"/>
          </w:divBdr>
        </w:div>
        <w:div w:id="2049796535">
          <w:marLeft w:val="0"/>
          <w:marRight w:val="0"/>
          <w:marTop w:val="0"/>
          <w:marBottom w:val="0"/>
          <w:divBdr>
            <w:top w:val="none" w:sz="0" w:space="0" w:color="auto"/>
            <w:left w:val="none" w:sz="0" w:space="0" w:color="auto"/>
            <w:bottom w:val="none" w:sz="0" w:space="0" w:color="auto"/>
            <w:right w:val="none" w:sz="0" w:space="0" w:color="auto"/>
          </w:divBdr>
        </w:div>
        <w:div w:id="2107072738">
          <w:marLeft w:val="0"/>
          <w:marRight w:val="0"/>
          <w:marTop w:val="0"/>
          <w:marBottom w:val="0"/>
          <w:divBdr>
            <w:top w:val="none" w:sz="0" w:space="0" w:color="auto"/>
            <w:left w:val="none" w:sz="0" w:space="0" w:color="auto"/>
            <w:bottom w:val="none" w:sz="0" w:space="0" w:color="auto"/>
            <w:right w:val="none" w:sz="0" w:space="0" w:color="auto"/>
          </w:divBdr>
        </w:div>
      </w:divsChild>
    </w:div>
    <w:div w:id="1069226534">
      <w:bodyDiv w:val="1"/>
      <w:marLeft w:val="0"/>
      <w:marRight w:val="0"/>
      <w:marTop w:val="0"/>
      <w:marBottom w:val="0"/>
      <w:divBdr>
        <w:top w:val="none" w:sz="0" w:space="0" w:color="auto"/>
        <w:left w:val="none" w:sz="0" w:space="0" w:color="auto"/>
        <w:bottom w:val="none" w:sz="0" w:space="0" w:color="auto"/>
        <w:right w:val="none" w:sz="0" w:space="0" w:color="auto"/>
      </w:divBdr>
    </w:div>
    <w:div w:id="1134516849">
      <w:bodyDiv w:val="1"/>
      <w:marLeft w:val="0"/>
      <w:marRight w:val="0"/>
      <w:marTop w:val="0"/>
      <w:marBottom w:val="0"/>
      <w:divBdr>
        <w:top w:val="none" w:sz="0" w:space="0" w:color="auto"/>
        <w:left w:val="none" w:sz="0" w:space="0" w:color="auto"/>
        <w:bottom w:val="none" w:sz="0" w:space="0" w:color="auto"/>
        <w:right w:val="none" w:sz="0" w:space="0" w:color="auto"/>
      </w:divBdr>
    </w:div>
    <w:div w:id="1161504364">
      <w:bodyDiv w:val="1"/>
      <w:marLeft w:val="0"/>
      <w:marRight w:val="0"/>
      <w:marTop w:val="0"/>
      <w:marBottom w:val="0"/>
      <w:divBdr>
        <w:top w:val="none" w:sz="0" w:space="0" w:color="auto"/>
        <w:left w:val="none" w:sz="0" w:space="0" w:color="auto"/>
        <w:bottom w:val="none" w:sz="0" w:space="0" w:color="auto"/>
        <w:right w:val="none" w:sz="0" w:space="0" w:color="auto"/>
      </w:divBdr>
    </w:div>
    <w:div w:id="1218014148">
      <w:bodyDiv w:val="1"/>
      <w:marLeft w:val="0"/>
      <w:marRight w:val="0"/>
      <w:marTop w:val="0"/>
      <w:marBottom w:val="0"/>
      <w:divBdr>
        <w:top w:val="none" w:sz="0" w:space="0" w:color="auto"/>
        <w:left w:val="none" w:sz="0" w:space="0" w:color="auto"/>
        <w:bottom w:val="none" w:sz="0" w:space="0" w:color="auto"/>
        <w:right w:val="none" w:sz="0" w:space="0" w:color="auto"/>
      </w:divBdr>
    </w:div>
    <w:div w:id="1364987954">
      <w:bodyDiv w:val="1"/>
      <w:marLeft w:val="0"/>
      <w:marRight w:val="0"/>
      <w:marTop w:val="0"/>
      <w:marBottom w:val="0"/>
      <w:divBdr>
        <w:top w:val="none" w:sz="0" w:space="0" w:color="auto"/>
        <w:left w:val="none" w:sz="0" w:space="0" w:color="auto"/>
        <w:bottom w:val="none" w:sz="0" w:space="0" w:color="auto"/>
        <w:right w:val="none" w:sz="0" w:space="0" w:color="auto"/>
      </w:divBdr>
    </w:div>
    <w:div w:id="1432163950">
      <w:bodyDiv w:val="1"/>
      <w:marLeft w:val="0"/>
      <w:marRight w:val="0"/>
      <w:marTop w:val="0"/>
      <w:marBottom w:val="0"/>
      <w:divBdr>
        <w:top w:val="none" w:sz="0" w:space="0" w:color="auto"/>
        <w:left w:val="none" w:sz="0" w:space="0" w:color="auto"/>
        <w:bottom w:val="none" w:sz="0" w:space="0" w:color="auto"/>
        <w:right w:val="none" w:sz="0" w:space="0" w:color="auto"/>
      </w:divBdr>
    </w:div>
    <w:div w:id="1761950602">
      <w:bodyDiv w:val="1"/>
      <w:marLeft w:val="0"/>
      <w:marRight w:val="0"/>
      <w:marTop w:val="0"/>
      <w:marBottom w:val="0"/>
      <w:divBdr>
        <w:top w:val="none" w:sz="0" w:space="0" w:color="auto"/>
        <w:left w:val="none" w:sz="0" w:space="0" w:color="auto"/>
        <w:bottom w:val="none" w:sz="0" w:space="0" w:color="auto"/>
        <w:right w:val="none" w:sz="0" w:space="0" w:color="auto"/>
      </w:divBdr>
      <w:divsChild>
        <w:div w:id="362367380">
          <w:marLeft w:val="0"/>
          <w:marRight w:val="0"/>
          <w:marTop w:val="120"/>
          <w:marBottom w:val="120"/>
          <w:divBdr>
            <w:top w:val="none" w:sz="0" w:space="0" w:color="auto"/>
            <w:left w:val="none" w:sz="0" w:space="0" w:color="auto"/>
            <w:bottom w:val="none" w:sz="0" w:space="0" w:color="auto"/>
            <w:right w:val="none" w:sz="0" w:space="0" w:color="auto"/>
          </w:divBdr>
          <w:divsChild>
            <w:div w:id="20984422">
              <w:marLeft w:val="0"/>
              <w:marRight w:val="0"/>
              <w:marTop w:val="0"/>
              <w:marBottom w:val="0"/>
              <w:divBdr>
                <w:top w:val="none" w:sz="0" w:space="0" w:color="auto"/>
                <w:left w:val="none" w:sz="0" w:space="0" w:color="auto"/>
                <w:bottom w:val="none" w:sz="0" w:space="0" w:color="auto"/>
                <w:right w:val="none" w:sz="0" w:space="0" w:color="auto"/>
              </w:divBdr>
            </w:div>
          </w:divsChild>
        </w:div>
        <w:div w:id="1927105187">
          <w:marLeft w:val="0"/>
          <w:marRight w:val="0"/>
          <w:marTop w:val="0"/>
          <w:marBottom w:val="120"/>
          <w:divBdr>
            <w:top w:val="none" w:sz="0" w:space="0" w:color="auto"/>
            <w:left w:val="none" w:sz="0" w:space="0" w:color="auto"/>
            <w:bottom w:val="none" w:sz="0" w:space="0" w:color="auto"/>
            <w:right w:val="none" w:sz="0" w:space="0" w:color="auto"/>
          </w:divBdr>
          <w:divsChild>
            <w:div w:id="1634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986">
      <w:bodyDiv w:val="1"/>
      <w:marLeft w:val="0"/>
      <w:marRight w:val="0"/>
      <w:marTop w:val="0"/>
      <w:marBottom w:val="0"/>
      <w:divBdr>
        <w:top w:val="none" w:sz="0" w:space="0" w:color="auto"/>
        <w:left w:val="none" w:sz="0" w:space="0" w:color="auto"/>
        <w:bottom w:val="none" w:sz="0" w:space="0" w:color="auto"/>
        <w:right w:val="none" w:sz="0" w:space="0" w:color="auto"/>
      </w:divBdr>
    </w:div>
    <w:div w:id="1936356131">
      <w:bodyDiv w:val="1"/>
      <w:marLeft w:val="0"/>
      <w:marRight w:val="0"/>
      <w:marTop w:val="0"/>
      <w:marBottom w:val="0"/>
      <w:divBdr>
        <w:top w:val="none" w:sz="0" w:space="0" w:color="auto"/>
        <w:left w:val="none" w:sz="0" w:space="0" w:color="auto"/>
        <w:bottom w:val="none" w:sz="0" w:space="0" w:color="auto"/>
        <w:right w:val="none" w:sz="0" w:space="0" w:color="auto"/>
      </w:divBdr>
    </w:div>
    <w:div w:id="1950352816">
      <w:bodyDiv w:val="1"/>
      <w:marLeft w:val="0"/>
      <w:marRight w:val="0"/>
      <w:marTop w:val="0"/>
      <w:marBottom w:val="0"/>
      <w:divBdr>
        <w:top w:val="none" w:sz="0" w:space="0" w:color="auto"/>
        <w:left w:val="none" w:sz="0" w:space="0" w:color="auto"/>
        <w:bottom w:val="none" w:sz="0" w:space="0" w:color="auto"/>
        <w:right w:val="none" w:sz="0" w:space="0" w:color="auto"/>
      </w:divBdr>
    </w:div>
    <w:div w:id="1961522307">
      <w:bodyDiv w:val="1"/>
      <w:marLeft w:val="0"/>
      <w:marRight w:val="0"/>
      <w:marTop w:val="0"/>
      <w:marBottom w:val="0"/>
      <w:divBdr>
        <w:top w:val="none" w:sz="0" w:space="0" w:color="auto"/>
        <w:left w:val="none" w:sz="0" w:space="0" w:color="auto"/>
        <w:bottom w:val="none" w:sz="0" w:space="0" w:color="auto"/>
        <w:right w:val="none" w:sz="0" w:space="0" w:color="auto"/>
      </w:divBdr>
    </w:div>
    <w:div w:id="1968270144">
      <w:bodyDiv w:val="1"/>
      <w:marLeft w:val="0"/>
      <w:marRight w:val="0"/>
      <w:marTop w:val="0"/>
      <w:marBottom w:val="0"/>
      <w:divBdr>
        <w:top w:val="none" w:sz="0" w:space="0" w:color="auto"/>
        <w:left w:val="none" w:sz="0" w:space="0" w:color="auto"/>
        <w:bottom w:val="none" w:sz="0" w:space="0" w:color="auto"/>
        <w:right w:val="none" w:sz="0" w:space="0" w:color="auto"/>
      </w:divBdr>
    </w:div>
    <w:div w:id="2055343672">
      <w:bodyDiv w:val="1"/>
      <w:marLeft w:val="0"/>
      <w:marRight w:val="0"/>
      <w:marTop w:val="0"/>
      <w:marBottom w:val="0"/>
      <w:divBdr>
        <w:top w:val="none" w:sz="0" w:space="0" w:color="auto"/>
        <w:left w:val="none" w:sz="0" w:space="0" w:color="auto"/>
        <w:bottom w:val="none" w:sz="0" w:space="0" w:color="auto"/>
        <w:right w:val="none" w:sz="0" w:space="0" w:color="auto"/>
      </w:divBdr>
    </w:div>
    <w:div w:id="2070415300">
      <w:bodyDiv w:val="1"/>
      <w:marLeft w:val="0"/>
      <w:marRight w:val="0"/>
      <w:marTop w:val="0"/>
      <w:marBottom w:val="0"/>
      <w:divBdr>
        <w:top w:val="none" w:sz="0" w:space="0" w:color="auto"/>
        <w:left w:val="none" w:sz="0" w:space="0" w:color="auto"/>
        <w:bottom w:val="none" w:sz="0" w:space="0" w:color="auto"/>
        <w:right w:val="none" w:sz="0" w:space="0" w:color="auto"/>
      </w:divBdr>
    </w:div>
    <w:div w:id="2138137440">
      <w:bodyDiv w:val="1"/>
      <w:marLeft w:val="0"/>
      <w:marRight w:val="0"/>
      <w:marTop w:val="0"/>
      <w:marBottom w:val="0"/>
      <w:divBdr>
        <w:top w:val="none" w:sz="0" w:space="0" w:color="auto"/>
        <w:left w:val="none" w:sz="0" w:space="0" w:color="auto"/>
        <w:bottom w:val="none" w:sz="0" w:space="0" w:color="auto"/>
        <w:right w:val="none" w:sz="0" w:space="0" w:color="auto"/>
      </w:divBdr>
    </w:div>
    <w:div w:id="21453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vildefence.govt.nz/find-your-civil-defence-group/" TargetMode="External"/><Relationship Id="rId18" Type="http://schemas.openxmlformats.org/officeDocument/2006/relationships/hyperlink" Target="http://www.healthpoint.co.nz/pharmacy/" TargetMode="External"/><Relationship Id="rId26" Type="http://schemas.openxmlformats.org/officeDocument/2006/relationships/hyperlink" Target="http://www.mpp.govt.nz/emergency-response" TargetMode="External"/><Relationship Id="rId39" Type="http://schemas.openxmlformats.org/officeDocument/2006/relationships/footer" Target="footer2.xml"/><Relationship Id="rId21" Type="http://schemas.openxmlformats.org/officeDocument/2006/relationships/hyperlink" Target="http://www.kidshealth.org.nz/coping-natural-disaster" TargetMode="External"/><Relationship Id="rId34" Type="http://schemas.openxmlformats.org/officeDocument/2006/relationships/hyperlink" Target="https://www.naturalhazards.govt.nz/our-publications/guide-to-natural-hazards-cover/"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orkandincome.govt.nz" TargetMode="External"/><Relationship Id="rId20" Type="http://schemas.openxmlformats.org/officeDocument/2006/relationships/hyperlink" Target="https://www.healthnavigator.org.nz/sleep-tips/" TargetMode="External"/><Relationship Id="rId29" Type="http://schemas.openxmlformats.org/officeDocument/2006/relationships/hyperlink" Target="http://www.immigration.govt.nz/about-us/cont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olice.govt.nz/111-txt" TargetMode="External"/><Relationship Id="rId32" Type="http://schemas.openxmlformats.org/officeDocument/2006/relationships/hyperlink" Target="mailto:contact@nzcrs.govt.nz"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urneys.nzta.govt.nz/journey-planner/" TargetMode="External"/><Relationship Id="rId23" Type="http://schemas.openxmlformats.org/officeDocument/2006/relationships/hyperlink" Target="http://www.rural-support.org.nz" TargetMode="External"/><Relationship Id="rId28" Type="http://schemas.openxmlformats.org/officeDocument/2006/relationships/hyperlink" Target="https://www.mfat.govt.nz/en/embassi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ellbeingsupport.health.nz" TargetMode="External"/><Relationship Id="rId31" Type="http://schemas.openxmlformats.org/officeDocument/2006/relationships/hyperlink" Target="https://www.civildefence.govt.nz/find-your-civil-defence-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zta.govt.nz/traffic-and-travel-information/" TargetMode="External"/><Relationship Id="rId22" Type="http://schemas.openxmlformats.org/officeDocument/2006/relationships/hyperlink" Target="http://www.getready.govt.nz/mental-wellbeing/" TargetMode="External"/><Relationship Id="rId27" Type="http://schemas.openxmlformats.org/officeDocument/2006/relationships/hyperlink" Target="http://www.ethniccommunities.govt.nz" TargetMode="External"/><Relationship Id="rId30" Type="http://schemas.openxmlformats.org/officeDocument/2006/relationships/hyperlink" Target="http://www.mpi.govt.nz/animals-in-emergencies/" TargetMode="External"/><Relationship Id="rId35" Type="http://schemas.openxmlformats.org/officeDocument/2006/relationships/hyperlink" Target="http://www.tenancy.govt.nz"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ivildefence.govt.nz" TargetMode="External"/><Relationship Id="rId17" Type="http://schemas.openxmlformats.org/officeDocument/2006/relationships/hyperlink" Target="https://www.healthpoint.co.nz/gps-accident-urgent-medical-care/?options=accidentAndMedical" TargetMode="External"/><Relationship Id="rId25" Type="http://schemas.openxmlformats.org/officeDocument/2006/relationships/hyperlink" Target="http://www.nzrelay.co.nz" TargetMode="External"/><Relationship Id="rId33" Type="http://schemas.openxmlformats.org/officeDocument/2006/relationships/hyperlink" Target="http://www.nzcrs.govt.nz"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CDEM">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82C397734B3428DD2FCEFA7ADC1A8" ma:contentTypeVersion="10" ma:contentTypeDescription="Create a new document." ma:contentTypeScope="" ma:versionID="b432dab136af671fff5adcda8f137cb7">
  <xsd:schema xmlns:xsd="http://www.w3.org/2001/XMLSchema" xmlns:xs="http://www.w3.org/2001/XMLSchema" xmlns:p="http://schemas.microsoft.com/office/2006/metadata/properties" xmlns:ns2="f614adef-2b42-4fee-879b-aaf3fe47f08c" xmlns:ns3="cfa2ddc7-7a23-456f-9b24-cc9be56b8329" targetNamespace="http://schemas.microsoft.com/office/2006/metadata/properties" ma:root="true" ma:fieldsID="9548cc40923931a738cae8d776ef9b44" ns2:_="" ns3:_="">
    <xsd:import namespace="f614adef-2b42-4fee-879b-aaf3fe47f08c"/>
    <xsd:import namespace="cfa2ddc7-7a23-456f-9b24-cc9be56b8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adef-2b42-4fee-879b-aaf3fe47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967997-1925-4db2-abe4-3ab7a32d56ba"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2ddc7-7a23-456f-9b24-cc9be56b83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39f9f5-50e3-44b0-a081-8927625ab3e6}" ma:internalName="TaxCatchAll" ma:showField="CatchAllData" ma:web="cfa2ddc7-7a23-456f-9b24-cc9be56b8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14adef-2b42-4fee-879b-aaf3fe47f08c">
      <Terms xmlns="http://schemas.microsoft.com/office/infopath/2007/PartnerControls"/>
    </lcf76f155ced4ddcb4097134ff3c332f>
    <TaxCatchAll xmlns="cfa2ddc7-7a23-456f-9b24-cc9be56b83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7A21-FF19-4969-A5AF-65FAC477C90A}"/>
</file>

<file path=customXml/itemProps2.xml><?xml version="1.0" encoding="utf-8"?>
<ds:datastoreItem xmlns:ds="http://schemas.openxmlformats.org/officeDocument/2006/customXml" ds:itemID="{91A06987-71FA-478C-8ABD-DD079696DB1B}">
  <ds:schemaRefs>
    <ds:schemaRef ds:uri="http://schemas.microsoft.com/sharepoint/v3/contenttype/forms"/>
  </ds:schemaRefs>
</ds:datastoreItem>
</file>

<file path=customXml/itemProps3.xml><?xml version="1.0" encoding="utf-8"?>
<ds:datastoreItem xmlns:ds="http://schemas.openxmlformats.org/officeDocument/2006/customXml" ds:itemID="{60DF6191-71DF-4E66-81A8-0B801202418E}">
  <ds:schemaRefs>
    <ds:schemaRef ds:uri="http://schemas.microsoft.com/office/2006/metadata/properties"/>
    <ds:schemaRef ds:uri="http://schemas.microsoft.com/office/infopath/2007/PartnerControls"/>
    <ds:schemaRef ds:uri="f614adef-2b42-4fee-879b-aaf3fe47f08c"/>
    <ds:schemaRef ds:uri="cfa2ddc7-7a23-456f-9b24-cc9be56b8329"/>
  </ds:schemaRefs>
</ds:datastoreItem>
</file>

<file path=customXml/itemProps4.xml><?xml version="1.0" encoding="utf-8"?>
<ds:datastoreItem xmlns:ds="http://schemas.openxmlformats.org/officeDocument/2006/customXml" ds:itemID="{77D58DAB-3F37-48D8-A381-D1863A3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1828</Words>
  <Characters>10423</Characters>
  <Application>Microsoft Office Word</Application>
  <DocSecurity>4</DocSecurity>
  <Lines>86</Lines>
  <Paragraphs>24</Paragraphs>
  <ScaleCrop>false</ScaleCrop>
  <Company>NZ Government</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Wassilieff [DPMC]</dc:creator>
  <cp:keywords/>
  <dc:description/>
  <cp:lastModifiedBy>Kathy King | NTEM</cp:lastModifiedBy>
  <cp:revision>4</cp:revision>
  <cp:lastPrinted>2025-02-20T23:24:00Z</cp:lastPrinted>
  <dcterms:created xsi:type="dcterms:W3CDTF">2025-06-28T06:36:00Z</dcterms:created>
  <dcterms:modified xsi:type="dcterms:W3CDTF">2025-06-27T12:55:00Z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0x010100C4A82C397734B3428DD2FCEFA7ADC1A8</vt:lpwstr>
  </property>
  <property fmtid="{D5CDD505-2E9C-101B-9397-08002B2CF9AE}" pid="3" name="MediaServiceImageTags">
    <vt:lpwstr/>
  </property>
  <property fmtid="{D5CDD505-2E9C-101B-9397-08002B2CF9AE}" pid="4" name="iManageFooter">
    <vt:lpwstr/>
  </property>
  <property fmtid="{D5CDD505-2E9C-101B-9397-08002B2CF9AE}" pid="5" name="CASS.imProfileDatabase">
    <vt:lpwstr>0</vt:lpwstr>
  </property>
  <property fmtid="{D5CDD505-2E9C-101B-9397-08002B2CF9AE}" pid="6" name="CASS.imProfileDocNum">
    <vt:r8>0</vt:r8>
  </property>
  <property fmtid="{D5CDD505-2E9C-101B-9397-08002B2CF9AE}" pid="7" name="CASS.imProfileVersion">
    <vt:i4>0</vt:i4>
  </property>
  <property fmtid="{D5CDD505-2E9C-101B-9397-08002B2CF9AE}" pid="8" name="CASS.imProfileDescription">
    <vt:lpwstr>0</vt:lpwstr>
  </property>
  <property fmtid="{D5CDD505-2E9C-101B-9397-08002B2CF9AE}" pid="9" name="CASS.imProfileAuthor">
    <vt:lpwstr/>
  </property>
  <property fmtid="{D5CDD505-2E9C-101B-9397-08002B2CF9AE}" pid="10" name="CASS.imProfileAuthorDescription">
    <vt:lpwstr/>
  </property>
  <property fmtid="{D5CDD505-2E9C-101B-9397-08002B2CF9AE}" pid="11" name="CASS.imProfileCustom3">
    <vt:lpwstr/>
  </property>
  <property fmtid="{D5CDD505-2E9C-101B-9397-08002B2CF9AE}" pid="12" name="CASS.imProfileCustom6">
    <vt:lpwstr/>
  </property>
</Properties>
</file>